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F03" w:rsidRPr="00924F03" w:rsidRDefault="00924F03" w:rsidP="00924F03">
      <w:pPr>
        <w:pBdr>
          <w:top w:val="single" w:sz="4" w:space="10" w:color="5B9BD5" w:themeColor="accent1"/>
          <w:bottom w:val="single" w:sz="4" w:space="10" w:color="5B9BD5" w:themeColor="accent1"/>
        </w:pBdr>
        <w:spacing w:before="360" w:after="360" w:line="288" w:lineRule="auto"/>
        <w:ind w:left="864" w:right="864"/>
        <w:jc w:val="center"/>
        <w:rPr>
          <w:rFonts w:ascii="Times New Roman" w:eastAsiaTheme="minorEastAsia" w:hAnsi="Times New Roman" w:cs="Times New Roman"/>
          <w:i/>
          <w:iCs/>
          <w:kern w:val="20"/>
          <w:sz w:val="32"/>
          <w:szCs w:val="32"/>
          <w:lang w:eastAsia="ja-JP"/>
        </w:rPr>
      </w:pPr>
      <w:r>
        <w:rPr>
          <w:rFonts w:ascii="Times New Roman" w:eastAsiaTheme="minorEastAsia" w:hAnsi="Times New Roman" w:cs="Times New Roman"/>
          <w:i/>
          <w:iCs/>
          <w:kern w:val="20"/>
          <w:sz w:val="32"/>
          <w:szCs w:val="32"/>
          <w:lang w:eastAsia="ja-JP"/>
        </w:rPr>
        <w:t>Comprehensive Tobacco-</w:t>
      </w:r>
      <w:r w:rsidRPr="002416A6">
        <w:rPr>
          <w:rFonts w:ascii="Times New Roman" w:eastAsiaTheme="minorEastAsia" w:hAnsi="Times New Roman" w:cs="Times New Roman"/>
          <w:i/>
          <w:iCs/>
          <w:kern w:val="20"/>
          <w:sz w:val="32"/>
          <w:szCs w:val="32"/>
          <w:lang w:eastAsia="ja-JP"/>
        </w:rPr>
        <w:t xml:space="preserve">Free </w:t>
      </w:r>
      <w:r>
        <w:rPr>
          <w:rFonts w:ascii="Times New Roman" w:eastAsiaTheme="minorEastAsia" w:hAnsi="Times New Roman" w:cs="Times New Roman"/>
          <w:i/>
          <w:iCs/>
          <w:kern w:val="20"/>
          <w:sz w:val="32"/>
          <w:szCs w:val="32"/>
          <w:lang w:eastAsia="ja-JP"/>
        </w:rPr>
        <w:t>School Policy</w:t>
      </w:r>
      <w:bookmarkStart w:id="0" w:name="_GoBack"/>
      <w:bookmarkEnd w:id="0"/>
      <w:r>
        <w:rPr>
          <w:rFonts w:ascii="Times New Roman" w:eastAsiaTheme="minorEastAsia" w:hAnsi="Times New Roman" w:cs="Times New Roman"/>
          <w:i/>
          <w:iCs/>
          <w:kern w:val="20"/>
          <w:sz w:val="32"/>
          <w:szCs w:val="32"/>
          <w:lang w:eastAsia="ja-JP"/>
        </w:rPr>
        <w:t xml:space="preserve"> Checklist</w:t>
      </w:r>
    </w:p>
    <w:tbl>
      <w:tblPr>
        <w:tblStyle w:val="TableGrid"/>
        <w:tblW w:w="0" w:type="auto"/>
        <w:tblInd w:w="1975" w:type="dxa"/>
        <w:tblLook w:val="04A0" w:firstRow="1" w:lastRow="0" w:firstColumn="1" w:lastColumn="0" w:noHBand="0" w:noVBand="1"/>
      </w:tblPr>
      <w:tblGrid>
        <w:gridCol w:w="1980"/>
        <w:gridCol w:w="4950"/>
      </w:tblGrid>
      <w:tr w:rsidR="00924F03" w:rsidRPr="00924F03" w:rsidTr="00924F03">
        <w:trPr>
          <w:trHeight w:val="575"/>
        </w:trPr>
        <w:tc>
          <w:tcPr>
            <w:tcW w:w="1980" w:type="dxa"/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</w:rPr>
            </w:pPr>
            <w:r w:rsidRPr="00924F03">
              <w:rPr>
                <w:rFonts w:ascii="Times New Roman" w:eastAsiaTheme="minorEastAsia" w:hAnsi="Times New Roman" w:cs="Times New Roman"/>
                <w:b/>
                <w:bCs/>
                <w:iCs/>
              </w:rPr>
              <w:t>School District</w:t>
            </w:r>
          </w:p>
        </w:tc>
        <w:tc>
          <w:tcPr>
            <w:tcW w:w="4950" w:type="dxa"/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9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</w:p>
        </w:tc>
      </w:tr>
    </w:tbl>
    <w:p w:rsidR="00924F03" w:rsidRPr="00924F03" w:rsidRDefault="00924F03" w:rsidP="00924F03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eastAsiaTheme="minorEastAsia" w:hAnsi="Times New Roman" w:cs="Times New Roman"/>
          <w:b/>
          <w:bCs/>
          <w:i/>
          <w:iCs/>
        </w:rPr>
      </w:pPr>
    </w:p>
    <w:p w:rsidR="00924F03" w:rsidRPr="00924F03" w:rsidRDefault="00924F03" w:rsidP="00F64163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eastAsiaTheme="minorEastAsia" w:hAnsi="Times New Roman" w:cs="Times New Roman"/>
        </w:rPr>
      </w:pPr>
      <w:r w:rsidRPr="00924F03">
        <w:rPr>
          <w:rFonts w:ascii="Times New Roman" w:eastAsiaTheme="minorEastAsia" w:hAnsi="Times New Roman" w:cs="Times New Roman"/>
          <w:b/>
          <w:bCs/>
          <w:i/>
          <w:iCs/>
        </w:rPr>
        <w:t>REQUIRED ITEMS</w:t>
      </w:r>
    </w:p>
    <w:tbl>
      <w:tblPr>
        <w:tblpPr w:leftFromText="180" w:rightFromText="180" w:vertAnchor="text" w:horzAnchor="margin" w:tblpY="196"/>
        <w:tblW w:w="107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424"/>
        <w:gridCol w:w="9500"/>
      </w:tblGrid>
      <w:tr w:rsidR="00924F03" w:rsidRPr="00924F03" w:rsidTr="00924F03">
        <w:trPr>
          <w:trHeight w:hRule="exact" w:val="73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61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1.</w:t>
            </w:r>
          </w:p>
        </w:tc>
        <w:tc>
          <w:tcPr>
            <w:tcW w:w="9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88" w:right="1747" w:hanging="10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  <w:spacing w:val="1"/>
              </w:rPr>
              <w:t>The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policy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includes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statement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explaining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the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rationale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for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the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policy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and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definitions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of</w:t>
            </w:r>
            <w:r w:rsidR="00A00190">
              <w:rPr>
                <w:rFonts w:ascii="Times New Roman" w:eastAsiaTheme="minorEastAsia" w:hAnsi="Times New Roman" w:cs="Times New Roman"/>
              </w:rPr>
              <w:t xml:space="preserve"> or references to</w:t>
            </w:r>
            <w:r w:rsidR="00E2110E">
              <w:rPr>
                <w:rFonts w:ascii="Times New Roman" w:eastAsiaTheme="minorEastAsia" w:hAnsi="Times New Roman" w:cs="Times New Roman"/>
                <w:spacing w:val="62"/>
                <w:w w:val="9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tobacco product, electronic smoking device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and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tobacco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use.</w:t>
            </w:r>
          </w:p>
        </w:tc>
      </w:tr>
      <w:tr w:rsidR="00924F03" w:rsidRPr="00924F03" w:rsidTr="00924F03">
        <w:trPr>
          <w:trHeight w:hRule="exact" w:val="61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61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2.</w:t>
            </w:r>
          </w:p>
        </w:tc>
        <w:tc>
          <w:tcPr>
            <w:tcW w:w="9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79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</w:rPr>
              <w:t>Tobacco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is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specifically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named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in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the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policy,</w:t>
            </w:r>
            <w:r w:rsidRPr="00924F03">
              <w:rPr>
                <w:rFonts w:ascii="Times New Roman" w:eastAsiaTheme="minorEastAsia" w:hAnsi="Times New Roman" w:cs="Times New Roman"/>
                <w:spacing w:val="-4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not</w:t>
            </w:r>
            <w:r w:rsidRPr="00924F03">
              <w:rPr>
                <w:rFonts w:ascii="Times New Roman" w:eastAsiaTheme="minorEastAsia" w:hAnsi="Times New Roman" w:cs="Times New Roman"/>
                <w:spacing w:val="-3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implied</w:t>
            </w:r>
            <w:r w:rsidRPr="00924F03">
              <w:rPr>
                <w:rFonts w:ascii="Times New Roman" w:eastAsiaTheme="minorEastAsia" w:hAnsi="Times New Roman" w:cs="Times New Roman"/>
                <w:spacing w:val="-4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by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an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Alcohol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or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Drug</w:t>
            </w:r>
            <w:r w:rsidRPr="00924F03">
              <w:rPr>
                <w:rFonts w:ascii="Times New Roman" w:eastAsiaTheme="minorEastAsia" w:hAnsi="Times New Roman" w:cs="Times New Roman"/>
                <w:spacing w:val="1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Policy.</w:t>
            </w:r>
          </w:p>
        </w:tc>
      </w:tr>
      <w:tr w:rsidR="00924F03" w:rsidRPr="00924F03" w:rsidTr="00924F03">
        <w:trPr>
          <w:trHeight w:hRule="exact" w:val="73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61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3.</w:t>
            </w:r>
          </w:p>
        </w:tc>
        <w:tc>
          <w:tcPr>
            <w:tcW w:w="9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91" w:right="711" w:hanging="10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Students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are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prohibited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from</w:t>
            </w:r>
            <w:r w:rsidRPr="00924F03">
              <w:rPr>
                <w:rFonts w:ascii="Times New Roman" w:eastAsiaTheme="minorEastAsia" w:hAnsi="Times New Roman" w:cs="Times New Roman"/>
                <w:spacing w:val="-4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possessing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and/or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using</w:t>
            </w:r>
            <w:r w:rsidRPr="00924F03">
              <w:rPr>
                <w:rFonts w:ascii="Times New Roman" w:eastAsiaTheme="minorEastAsia" w:hAnsi="Times New Roman" w:cs="Times New Roman"/>
                <w:spacing w:val="-4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tobacco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products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on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school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district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property,</w:t>
            </w:r>
            <w:r w:rsidRPr="00924F03">
              <w:rPr>
                <w:rFonts w:ascii="Times New Roman" w:eastAsiaTheme="minorEastAsia" w:hAnsi="Times New Roman" w:cs="Times New Roman"/>
                <w:spacing w:val="78"/>
                <w:w w:val="9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in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district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vehicles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and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at the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site of any </w:t>
            </w:r>
            <w:r w:rsidR="00E2110E">
              <w:rPr>
                <w:rFonts w:ascii="Times New Roman" w:eastAsiaTheme="minorEastAsia" w:hAnsi="Times New Roman" w:cs="Times New Roman"/>
              </w:rPr>
              <w:t xml:space="preserve">school </w:t>
            </w:r>
            <w:r w:rsidRPr="00924F03">
              <w:rPr>
                <w:rFonts w:ascii="Times New Roman" w:eastAsiaTheme="minorEastAsia" w:hAnsi="Times New Roman" w:cs="Times New Roman"/>
              </w:rPr>
              <w:t>sponsored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="00E2110E">
              <w:rPr>
                <w:rFonts w:ascii="Times New Roman" w:eastAsiaTheme="minorEastAsia" w:hAnsi="Times New Roman" w:cs="Times New Roman"/>
                <w:spacing w:val="-1"/>
              </w:rPr>
              <w:t>event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 xml:space="preserve"> at all times.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</w:p>
        </w:tc>
      </w:tr>
      <w:tr w:rsidR="00924F03" w:rsidRPr="00924F03" w:rsidTr="00924F03">
        <w:trPr>
          <w:trHeight w:hRule="exact" w:val="74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61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4.</w:t>
            </w:r>
          </w:p>
        </w:tc>
        <w:tc>
          <w:tcPr>
            <w:tcW w:w="9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E211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91" w:right="909" w:hanging="10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</w:rPr>
              <w:t>School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district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employees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are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prohibited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from</w:t>
            </w:r>
            <w:r w:rsidRPr="00924F03">
              <w:rPr>
                <w:rFonts w:ascii="Times New Roman" w:eastAsiaTheme="minorEastAsia" w:hAnsi="Times New Roman" w:cs="Times New Roman"/>
                <w:spacing w:val="1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using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tobacco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products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on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school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district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property,</w:t>
            </w:r>
            <w:r w:rsidRPr="00924F03">
              <w:rPr>
                <w:rFonts w:ascii="Times New Roman" w:eastAsiaTheme="minorEastAsia" w:hAnsi="Times New Roman" w:cs="Times New Roman"/>
                <w:spacing w:val="74"/>
                <w:w w:val="9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in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district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vehicles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and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at the site of any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school</w:t>
            </w:r>
            <w:r w:rsidR="00E2110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sponsored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="00E2110E">
              <w:rPr>
                <w:rFonts w:ascii="Times New Roman" w:eastAsiaTheme="minorEastAsia" w:hAnsi="Times New Roman" w:cs="Times New Roman"/>
                <w:spacing w:val="-1"/>
              </w:rPr>
              <w:t>event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at all times.</w:t>
            </w:r>
          </w:p>
        </w:tc>
      </w:tr>
      <w:tr w:rsidR="00924F03" w:rsidRPr="00924F03" w:rsidTr="00924F03">
        <w:trPr>
          <w:trHeight w:hRule="exact" w:val="742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61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5.</w:t>
            </w:r>
          </w:p>
        </w:tc>
        <w:tc>
          <w:tcPr>
            <w:tcW w:w="9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E211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91" w:right="460" w:hanging="10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</w:rPr>
              <w:t>Visitors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are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prohibited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from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using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tobacco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products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on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school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district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property,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in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district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vehicles,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and</w:t>
            </w:r>
            <w:r w:rsidRPr="00924F03">
              <w:rPr>
                <w:rFonts w:ascii="Times New Roman" w:eastAsiaTheme="minorEastAsia" w:hAnsi="Times New Roman" w:cs="Times New Roman"/>
                <w:spacing w:val="44"/>
                <w:w w:val="9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at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the site of any </w:t>
            </w:r>
            <w:r w:rsidR="00E2110E">
              <w:rPr>
                <w:rFonts w:ascii="Times New Roman" w:eastAsiaTheme="minorEastAsia" w:hAnsi="Times New Roman" w:cs="Times New Roman"/>
              </w:rPr>
              <w:t xml:space="preserve">school </w:t>
            </w:r>
            <w:r w:rsidRPr="00924F03">
              <w:rPr>
                <w:rFonts w:ascii="Times New Roman" w:eastAsiaTheme="minorEastAsia" w:hAnsi="Times New Roman" w:cs="Times New Roman"/>
              </w:rPr>
              <w:t>sponsored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event at all times.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</w:p>
        </w:tc>
      </w:tr>
      <w:tr w:rsidR="00924F03" w:rsidRPr="00924F03" w:rsidTr="00924F03">
        <w:trPr>
          <w:trHeight w:hRule="exact" w:val="74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61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6.</w:t>
            </w:r>
          </w:p>
        </w:tc>
        <w:tc>
          <w:tcPr>
            <w:tcW w:w="9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91" w:right="560" w:hanging="10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Advertising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and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promotion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of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tobacco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products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(including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signs,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clothing,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jewelry</w:t>
            </w:r>
            <w:r w:rsidRPr="00924F03">
              <w:rPr>
                <w:rFonts w:ascii="Times New Roman" w:eastAsiaTheme="minorEastAsia" w:hAnsi="Times New Roman" w:cs="Times New Roman"/>
                <w:spacing w:val="-11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and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accessories)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is</w:t>
            </w:r>
            <w:r w:rsidRPr="00924F03">
              <w:rPr>
                <w:rFonts w:ascii="Times New Roman" w:eastAsiaTheme="minorEastAsia" w:hAnsi="Times New Roman" w:cs="Times New Roman"/>
                <w:spacing w:val="62"/>
                <w:w w:val="9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prohibited.</w:t>
            </w:r>
          </w:p>
        </w:tc>
      </w:tr>
      <w:tr w:rsidR="00924F03" w:rsidRPr="00924F03" w:rsidTr="00924F03">
        <w:trPr>
          <w:trHeight w:hRule="exact" w:val="744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61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7.</w:t>
            </w:r>
          </w:p>
        </w:tc>
        <w:tc>
          <w:tcPr>
            <w:tcW w:w="9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91" w:right="572" w:hanging="10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</w:rPr>
              <w:t>Acceptance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of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financial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contributions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and/or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gifts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(such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as</w:t>
            </w:r>
            <w:r w:rsidRPr="00924F03">
              <w:rPr>
                <w:rFonts w:ascii="Times New Roman" w:eastAsiaTheme="minorEastAsia" w:hAnsi="Times New Roman" w:cs="Times New Roman"/>
                <w:spacing w:val="-2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sponsorships,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speakers,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curriculum,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book</w:t>
            </w:r>
            <w:r w:rsidRPr="00924F03">
              <w:rPr>
                <w:rFonts w:ascii="Times New Roman" w:eastAsiaTheme="minorEastAsia" w:hAnsi="Times New Roman" w:cs="Times New Roman"/>
                <w:spacing w:val="28"/>
                <w:w w:val="9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covers,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etc.)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from</w:t>
            </w:r>
            <w:r w:rsidRPr="00924F03">
              <w:rPr>
                <w:rFonts w:ascii="Times New Roman" w:eastAsiaTheme="minorEastAsia" w:hAnsi="Times New Roman" w:cs="Times New Roman"/>
                <w:spacing w:val="-4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the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tobacco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industry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is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prohibited.</w:t>
            </w:r>
          </w:p>
        </w:tc>
      </w:tr>
      <w:tr w:rsidR="00924F03" w:rsidRPr="00924F03" w:rsidTr="00924F03">
        <w:trPr>
          <w:trHeight w:hRule="exact" w:val="52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61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8.</w:t>
            </w:r>
          </w:p>
        </w:tc>
        <w:tc>
          <w:tcPr>
            <w:tcW w:w="9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81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</w:rPr>
              <w:t>A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plan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communicate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the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tobacco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policy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all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students,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employees</w:t>
            </w:r>
            <w:r w:rsidRPr="00924F03">
              <w:rPr>
                <w:rFonts w:ascii="Times New Roman" w:eastAsiaTheme="minorEastAsia" w:hAnsi="Times New Roman" w:cs="Times New Roman"/>
                <w:spacing w:val="-4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and</w:t>
            </w:r>
            <w:r w:rsidRPr="00924F03">
              <w:rPr>
                <w:rFonts w:ascii="Times New Roman" w:eastAsiaTheme="minorEastAsia" w:hAnsi="Times New Roman" w:cs="Times New Roman"/>
                <w:spacing w:val="-4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visitors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is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outlined.</w:t>
            </w:r>
          </w:p>
        </w:tc>
      </w:tr>
      <w:tr w:rsidR="00924F03" w:rsidRPr="00924F03" w:rsidTr="00924F03">
        <w:trPr>
          <w:trHeight w:hRule="exact" w:val="749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61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9.</w:t>
            </w:r>
          </w:p>
        </w:tc>
        <w:tc>
          <w:tcPr>
            <w:tcW w:w="9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88" w:right="1089" w:hanging="10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  <w:spacing w:val="1"/>
              </w:rPr>
              <w:t>The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policy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includes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statement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that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the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Superintendent</w:t>
            </w:r>
            <w:r w:rsidRPr="00924F03">
              <w:rPr>
                <w:rFonts w:ascii="Times New Roman" w:eastAsiaTheme="minorEastAsia" w:hAnsi="Times New Roman" w:cs="Times New Roman"/>
                <w:spacing w:val="-4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or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designated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person(s)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shall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develop</w:t>
            </w:r>
            <w:r w:rsidRPr="00924F03">
              <w:rPr>
                <w:rFonts w:ascii="Times New Roman" w:eastAsiaTheme="minorEastAsia" w:hAnsi="Times New Roman" w:cs="Times New Roman"/>
                <w:spacing w:val="68"/>
                <w:w w:val="9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regulations</w:t>
            </w:r>
            <w:r w:rsidRPr="00924F03">
              <w:rPr>
                <w:rFonts w:ascii="Times New Roman" w:eastAsiaTheme="minorEastAsia" w:hAnsi="Times New Roman" w:cs="Times New Roman"/>
                <w:spacing w:val="-11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for</w:t>
            </w:r>
            <w:r w:rsidRPr="00924F03">
              <w:rPr>
                <w:rFonts w:ascii="Times New Roman" w:eastAsiaTheme="minorEastAsia" w:hAnsi="Times New Roman" w:cs="Times New Roman"/>
                <w:spacing w:val="-11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enforcement</w:t>
            </w:r>
            <w:r w:rsidRPr="00924F03">
              <w:rPr>
                <w:rFonts w:ascii="Times New Roman" w:eastAsiaTheme="minorEastAsia" w:hAnsi="Times New Roman" w:cs="Times New Roman"/>
                <w:spacing w:val="-11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and</w:t>
            </w:r>
            <w:r w:rsidRPr="00924F03">
              <w:rPr>
                <w:rFonts w:ascii="Times New Roman" w:eastAsiaTheme="minorEastAsia" w:hAnsi="Times New Roman" w:cs="Times New Roman"/>
                <w:spacing w:val="-10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implementation.</w:t>
            </w:r>
          </w:p>
        </w:tc>
      </w:tr>
      <w:tr w:rsidR="00924F03" w:rsidRPr="00924F03" w:rsidTr="00924F03">
        <w:trPr>
          <w:trHeight w:hRule="exact" w:val="77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61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10.</w:t>
            </w:r>
          </w:p>
        </w:tc>
        <w:tc>
          <w:tcPr>
            <w:tcW w:w="9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6" w:after="0" w:line="240" w:lineRule="auto"/>
              <w:ind w:left="88" w:right="1451" w:hanging="10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  <w:spacing w:val="1"/>
              </w:rPr>
              <w:t>The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policy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provides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referral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proofErr w:type="spellStart"/>
            <w:r w:rsidRPr="00924F03">
              <w:rPr>
                <w:rFonts w:ascii="Times New Roman" w:eastAsiaTheme="minorEastAsia" w:hAnsi="Times New Roman" w:cs="Times New Roman"/>
              </w:rPr>
              <w:t>NDQuits</w:t>
            </w:r>
            <w:proofErr w:type="spellEnd"/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or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1"/>
              </w:rPr>
              <w:t>an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appropriate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cessation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resource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individuals</w:t>
            </w:r>
            <w:r w:rsidRPr="00924F03">
              <w:rPr>
                <w:rFonts w:ascii="Times New Roman" w:eastAsiaTheme="minorEastAsia" w:hAnsi="Times New Roman" w:cs="Times New Roman"/>
                <w:spacing w:val="42"/>
                <w:w w:val="9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requesting</w:t>
            </w:r>
            <w:r w:rsidRPr="00924F03">
              <w:rPr>
                <w:rFonts w:ascii="Times New Roman" w:eastAsiaTheme="minorEastAsia" w:hAnsi="Times New Roman" w:cs="Times New Roman"/>
                <w:spacing w:val="-10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assistance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with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cessation</w:t>
            </w:r>
            <w:r w:rsidRPr="00924F03">
              <w:rPr>
                <w:rFonts w:ascii="Times New Roman" w:eastAsiaTheme="minorEastAsia" w:hAnsi="Times New Roman" w:cs="Times New Roman"/>
                <w:spacing w:val="-10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services.</w:t>
            </w:r>
          </w:p>
        </w:tc>
      </w:tr>
    </w:tbl>
    <w:p w:rsidR="00924F03" w:rsidRPr="00924F03" w:rsidRDefault="00924F03" w:rsidP="00924F03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left="581"/>
        <w:rPr>
          <w:rFonts w:ascii="Times New Roman" w:eastAsiaTheme="minorEastAsia" w:hAnsi="Times New Roman" w:cs="Times New Roman"/>
          <w:b/>
          <w:bCs/>
          <w:i/>
          <w:iCs/>
        </w:rPr>
      </w:pPr>
    </w:p>
    <w:p w:rsidR="00924F03" w:rsidRPr="00924F03" w:rsidRDefault="00924F03" w:rsidP="00924F03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b/>
          <w:bCs/>
          <w:i/>
          <w:iCs/>
          <w:spacing w:val="-1"/>
        </w:rPr>
      </w:pPr>
      <w:r w:rsidRPr="00924F03">
        <w:rPr>
          <w:rFonts w:ascii="Times New Roman" w:eastAsiaTheme="minorEastAsia" w:hAnsi="Times New Roman" w:cs="Times New Roman"/>
          <w:b/>
          <w:bCs/>
          <w:i/>
          <w:iCs/>
        </w:rPr>
        <w:t xml:space="preserve">OPTIONAL </w:t>
      </w:r>
      <w:r w:rsidRPr="00924F03">
        <w:rPr>
          <w:rFonts w:ascii="Times New Roman" w:eastAsiaTheme="minorEastAsia" w:hAnsi="Times New Roman" w:cs="Times New Roman"/>
          <w:b/>
          <w:bCs/>
          <w:i/>
          <w:iCs/>
          <w:spacing w:val="-1"/>
        </w:rPr>
        <w:t>ITEMS</w:t>
      </w:r>
    </w:p>
    <w:p w:rsidR="00924F03" w:rsidRPr="00924F03" w:rsidRDefault="00924F03" w:rsidP="00924F03">
      <w:pPr>
        <w:widowControl w:val="0"/>
        <w:kinsoku w:val="0"/>
        <w:overflowPunct w:val="0"/>
        <w:autoSpaceDE w:val="0"/>
        <w:autoSpaceDN w:val="0"/>
        <w:adjustRightInd w:val="0"/>
        <w:spacing w:after="0" w:line="264" w:lineRule="exact"/>
        <w:ind w:left="581"/>
        <w:rPr>
          <w:rFonts w:ascii="Times New Roman" w:eastAsiaTheme="minorEastAsia" w:hAnsi="Times New Roman" w:cs="Times New Roman"/>
        </w:rPr>
      </w:pPr>
    </w:p>
    <w:tbl>
      <w:tblPr>
        <w:tblW w:w="108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50"/>
        <w:gridCol w:w="9450"/>
      </w:tblGrid>
      <w:tr w:rsidR="00924F03" w:rsidRPr="00924F03" w:rsidTr="00924F03">
        <w:trPr>
          <w:trHeight w:hRule="exact" w:val="7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59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11.</w:t>
            </w:r>
          </w:p>
        </w:tc>
        <w:tc>
          <w:tcPr>
            <w:tcW w:w="9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</w:rPr>
              <w:t>School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district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employees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are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expected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refrain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from</w:t>
            </w:r>
            <w:r w:rsidRPr="00924F03">
              <w:rPr>
                <w:rFonts w:ascii="Times New Roman" w:eastAsiaTheme="minorEastAsia" w:hAnsi="Times New Roman" w:cs="Times New Roman"/>
                <w:spacing w:val="-2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visibly</w:t>
            </w:r>
            <w:r w:rsidRPr="00924F03">
              <w:rPr>
                <w:rFonts w:ascii="Times New Roman" w:eastAsiaTheme="minorEastAsia" w:hAnsi="Times New Roman" w:cs="Times New Roman"/>
                <w:spacing w:val="-10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displaying</w:t>
            </w:r>
            <w:r w:rsidRPr="00924F03">
              <w:rPr>
                <w:rFonts w:ascii="Times New Roman" w:eastAsiaTheme="minorEastAsia" w:hAnsi="Times New Roman" w:cs="Times New Roman"/>
                <w:spacing w:val="-10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tobacco</w:t>
            </w:r>
            <w:r w:rsidRPr="00924F03">
              <w:rPr>
                <w:rFonts w:ascii="Times New Roman" w:eastAsiaTheme="minorEastAsia" w:hAnsi="Times New Roman" w:cs="Times New Roman"/>
                <w:spacing w:val="-10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products</w:t>
            </w:r>
            <w:r w:rsidRPr="00924F03">
              <w:rPr>
                <w:rFonts w:ascii="Times New Roman" w:eastAsiaTheme="minorEastAsia" w:hAnsi="Times New Roman" w:cs="Times New Roman"/>
                <w:spacing w:val="1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on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school</w:t>
            </w:r>
            <w:r w:rsidRPr="00924F03">
              <w:rPr>
                <w:rFonts w:ascii="Times New Roman" w:eastAsiaTheme="minorEastAsia" w:hAnsi="Times New Roman" w:cs="Times New Roman"/>
                <w:spacing w:val="21"/>
                <w:w w:val="9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district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property,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in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district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vehicles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and at the site of any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school</w:t>
            </w:r>
            <w:r w:rsidR="00E2110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sponsored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="00E2110E">
              <w:rPr>
                <w:rFonts w:ascii="Times New Roman" w:eastAsiaTheme="minorEastAsia" w:hAnsi="Times New Roman" w:cs="Times New Roman"/>
                <w:spacing w:val="-1"/>
              </w:rPr>
              <w:t>event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at all times.</w:t>
            </w:r>
          </w:p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109"/>
              <w:rPr>
                <w:rFonts w:ascii="Times New Roman" w:eastAsiaTheme="minorEastAsia" w:hAnsi="Times New Roman" w:cs="Times New Roman"/>
              </w:rPr>
            </w:pPr>
          </w:p>
        </w:tc>
      </w:tr>
      <w:tr w:rsidR="00924F03" w:rsidRPr="00924F03" w:rsidTr="00924F03">
        <w:trPr>
          <w:trHeight w:hRule="exact" w:val="7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59"/>
              <w:rPr>
                <w:rFonts w:ascii="Times New Roman" w:eastAsiaTheme="minorEastAsia" w:hAnsi="Times New Roman" w:cs="Times New Roman"/>
                <w:spacing w:val="-1"/>
              </w:rPr>
            </w:pP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 xml:space="preserve">12. </w:t>
            </w:r>
          </w:p>
        </w:tc>
        <w:tc>
          <w:tcPr>
            <w:tcW w:w="9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E211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</w:rPr>
              <w:t>Visitors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are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expected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refrain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from</w:t>
            </w:r>
            <w:r w:rsidRPr="00924F03">
              <w:rPr>
                <w:rFonts w:ascii="Times New Roman" w:eastAsiaTheme="minorEastAsia" w:hAnsi="Times New Roman" w:cs="Times New Roman"/>
                <w:spacing w:val="-3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visibly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displaying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tobacco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products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on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school</w:t>
            </w:r>
            <w:r w:rsidRPr="00924F03">
              <w:rPr>
                <w:rFonts w:ascii="Times New Roman" w:eastAsiaTheme="minorEastAsia" w:hAnsi="Times New Roman" w:cs="Times New Roman"/>
                <w:spacing w:val="-4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district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property,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in</w:t>
            </w:r>
            <w:r w:rsidRPr="00924F03">
              <w:rPr>
                <w:rFonts w:ascii="Times New Roman" w:eastAsiaTheme="minorEastAsia" w:hAnsi="Times New Roman" w:cs="Times New Roman"/>
                <w:spacing w:val="21"/>
                <w:w w:val="9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district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vehicles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and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at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the site of any </w:t>
            </w:r>
            <w:r w:rsidR="00E2110E">
              <w:rPr>
                <w:rFonts w:ascii="Times New Roman" w:eastAsiaTheme="minorEastAsia" w:hAnsi="Times New Roman" w:cs="Times New Roman"/>
              </w:rPr>
              <w:t xml:space="preserve">school </w:t>
            </w:r>
            <w:r w:rsidRPr="00924F03">
              <w:rPr>
                <w:rFonts w:ascii="Times New Roman" w:eastAsiaTheme="minorEastAsia" w:hAnsi="Times New Roman" w:cs="Times New Roman"/>
              </w:rPr>
              <w:t>sponsored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="00E2110E">
              <w:rPr>
                <w:rFonts w:ascii="Times New Roman" w:eastAsiaTheme="minorEastAsia" w:hAnsi="Times New Roman" w:cs="Times New Roman"/>
                <w:spacing w:val="-1"/>
              </w:rPr>
              <w:t xml:space="preserve">event </w:t>
            </w: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>at all times.</w:t>
            </w:r>
          </w:p>
        </w:tc>
      </w:tr>
      <w:tr w:rsidR="00924F03" w:rsidRPr="00924F03" w:rsidTr="00924F03">
        <w:trPr>
          <w:trHeight w:hRule="exact" w:val="7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59"/>
              <w:rPr>
                <w:rFonts w:ascii="Times New Roman" w:eastAsiaTheme="minorEastAsia" w:hAnsi="Times New Roman" w:cs="Times New Roman"/>
                <w:spacing w:val="-1"/>
              </w:rPr>
            </w:pPr>
            <w:r w:rsidRPr="00924F03">
              <w:rPr>
                <w:rFonts w:ascii="Times New Roman" w:eastAsiaTheme="minorEastAsia" w:hAnsi="Times New Roman" w:cs="Times New Roman"/>
                <w:spacing w:val="-1"/>
              </w:rPr>
              <w:t xml:space="preserve">13. </w:t>
            </w:r>
          </w:p>
        </w:tc>
        <w:tc>
          <w:tcPr>
            <w:tcW w:w="9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F03" w:rsidRPr="00924F03" w:rsidRDefault="00924F03" w:rsidP="00924F0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rPr>
                <w:rFonts w:ascii="Times New Roman" w:eastAsiaTheme="minorEastAsia" w:hAnsi="Times New Roman" w:cs="Times New Roman"/>
              </w:rPr>
            </w:pPr>
            <w:r w:rsidRPr="00924F03">
              <w:rPr>
                <w:rFonts w:ascii="Times New Roman" w:eastAsiaTheme="minorEastAsia" w:hAnsi="Times New Roman" w:cs="Times New Roman"/>
              </w:rPr>
              <w:t>The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policy</w:t>
            </w:r>
            <w:r w:rsidRPr="00924F03">
              <w:rPr>
                <w:rFonts w:ascii="Times New Roman" w:eastAsiaTheme="minorEastAsia" w:hAnsi="Times New Roman" w:cs="Times New Roman"/>
                <w:spacing w:val="-7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is</w:t>
            </w:r>
            <w:r w:rsidRPr="00924F03">
              <w:rPr>
                <w:rFonts w:ascii="Times New Roman" w:eastAsiaTheme="minorEastAsia" w:hAnsi="Times New Roman" w:cs="Times New Roman"/>
                <w:spacing w:val="-6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verbally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communicated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to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students,</w:t>
            </w:r>
            <w:r w:rsidRPr="00924F03">
              <w:rPr>
                <w:rFonts w:ascii="Times New Roman" w:eastAsiaTheme="minorEastAsia" w:hAnsi="Times New Roman" w:cs="Times New Roman"/>
                <w:spacing w:val="-10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staff,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="00E2110E">
              <w:rPr>
                <w:rFonts w:ascii="Times New Roman" w:eastAsiaTheme="minorEastAsia" w:hAnsi="Times New Roman" w:cs="Times New Roman"/>
              </w:rPr>
              <w:t>parents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and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visitors</w:t>
            </w:r>
            <w:r w:rsidR="000436D6">
              <w:rPr>
                <w:rFonts w:ascii="Times New Roman" w:eastAsiaTheme="minorEastAsia" w:hAnsi="Times New Roman" w:cs="Times New Roman"/>
              </w:rPr>
              <w:t>,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and</w:t>
            </w:r>
            <w:r w:rsidRPr="00924F03">
              <w:rPr>
                <w:rFonts w:ascii="Times New Roman" w:eastAsiaTheme="minorEastAsia" w:hAnsi="Times New Roman" w:cs="Times New Roman"/>
                <w:spacing w:val="1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reminders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will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be</w:t>
            </w:r>
            <w:r w:rsidRPr="00924F03">
              <w:rPr>
                <w:rFonts w:ascii="Times New Roman" w:eastAsiaTheme="minorEastAsia" w:hAnsi="Times New Roman" w:cs="Times New Roman"/>
                <w:spacing w:val="-5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given</w:t>
            </w:r>
            <w:r w:rsidRPr="00924F03">
              <w:rPr>
                <w:rFonts w:ascii="Times New Roman" w:eastAsiaTheme="minorEastAsia" w:hAnsi="Times New Roman" w:cs="Times New Roman"/>
                <w:spacing w:val="21"/>
                <w:w w:val="9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at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extra-curricular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and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other</w:t>
            </w:r>
            <w:r w:rsidRPr="00924F03">
              <w:rPr>
                <w:rFonts w:ascii="Times New Roman" w:eastAsiaTheme="minorEastAsia" w:hAnsi="Times New Roman" w:cs="Times New Roman"/>
                <w:spacing w:val="-8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appropriate</w:t>
            </w:r>
            <w:r w:rsidRPr="00924F03">
              <w:rPr>
                <w:rFonts w:ascii="Times New Roman" w:eastAsiaTheme="minorEastAsia" w:hAnsi="Times New Roman" w:cs="Times New Roman"/>
                <w:spacing w:val="-9"/>
              </w:rPr>
              <w:t xml:space="preserve"> </w:t>
            </w:r>
            <w:r w:rsidRPr="00924F03">
              <w:rPr>
                <w:rFonts w:ascii="Times New Roman" w:eastAsiaTheme="minorEastAsia" w:hAnsi="Times New Roman" w:cs="Times New Roman"/>
              </w:rPr>
              <w:t>events.</w:t>
            </w:r>
          </w:p>
        </w:tc>
      </w:tr>
    </w:tbl>
    <w:p w:rsidR="009B269F" w:rsidRPr="00924F03" w:rsidRDefault="009B269F" w:rsidP="00924F03">
      <w:pPr>
        <w:rPr>
          <w:rFonts w:ascii="Times New Roman" w:hAnsi="Times New Roman" w:cs="Times New Roman"/>
        </w:rPr>
      </w:pPr>
    </w:p>
    <w:sectPr w:rsidR="009B269F" w:rsidRPr="00924F03" w:rsidSect="00924F0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F03" w:rsidRDefault="00924F03" w:rsidP="00924F03">
      <w:pPr>
        <w:spacing w:after="0" w:line="240" w:lineRule="auto"/>
      </w:pPr>
      <w:r>
        <w:separator/>
      </w:r>
    </w:p>
  </w:endnote>
  <w:endnote w:type="continuationSeparator" w:id="0">
    <w:p w:rsidR="00924F03" w:rsidRDefault="00924F03" w:rsidP="0092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F03" w:rsidRPr="00924F03" w:rsidRDefault="00EA17E2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10</w:t>
    </w:r>
    <w:r w:rsidR="00E2110E">
      <w:rPr>
        <w:rFonts w:ascii="Times New Roman" w:hAnsi="Times New Roman" w:cs="Times New Roman"/>
        <w:sz w:val="16"/>
        <w:szCs w:val="16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F03" w:rsidRDefault="00924F03" w:rsidP="00924F03">
      <w:pPr>
        <w:spacing w:after="0" w:line="240" w:lineRule="auto"/>
      </w:pPr>
      <w:r>
        <w:separator/>
      </w:r>
    </w:p>
  </w:footnote>
  <w:footnote w:type="continuationSeparator" w:id="0">
    <w:p w:rsidR="00924F03" w:rsidRDefault="00924F03" w:rsidP="0092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F03" w:rsidRDefault="00F6416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-106045</wp:posOffset>
          </wp:positionV>
          <wp:extent cx="600075" cy="459740"/>
          <wp:effectExtent l="0" t="0" r="9525" b="0"/>
          <wp:wrapTight wrapText="bothSides">
            <wp:wrapPolygon edited="0">
              <wp:start x="0" y="0"/>
              <wp:lineTo x="0" y="20586"/>
              <wp:lineTo x="21257" y="20586"/>
              <wp:lineTo x="2125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inline distT="0" distB="0" distL="0" distR="0" wp14:anchorId="2F7BB5E8" wp14:editId="37FE566E">
          <wp:extent cx="1123950" cy="373034"/>
          <wp:effectExtent l="0" t="0" r="0" b="8255"/>
          <wp:docPr id="38" name="Picture 38" descr="https://www.ndhealth.gov/intranet/logos/ND-Health-orange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www.ndhealth.gov/intranet/logos/ND-Health-orange-black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073" cy="383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03"/>
    <w:rsid w:val="000436D6"/>
    <w:rsid w:val="00713BDF"/>
    <w:rsid w:val="00924F03"/>
    <w:rsid w:val="009B269F"/>
    <w:rsid w:val="00A00190"/>
    <w:rsid w:val="00AB4834"/>
    <w:rsid w:val="00E2110E"/>
    <w:rsid w:val="00E93C16"/>
    <w:rsid w:val="00EA17E2"/>
    <w:rsid w:val="00F6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4688F0"/>
  <w15:chartTrackingRefBased/>
  <w15:docId w15:val="{CC7B1773-646A-499E-8925-693C482F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F03"/>
  </w:style>
  <w:style w:type="paragraph" w:styleId="Footer">
    <w:name w:val="footer"/>
    <w:basedOn w:val="Normal"/>
    <w:link w:val="FooterChar"/>
    <w:uiPriority w:val="99"/>
    <w:unhideWhenUsed/>
    <w:rsid w:val="00924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F03"/>
  </w:style>
  <w:style w:type="table" w:styleId="TableGrid">
    <w:name w:val="Table Grid"/>
    <w:basedOn w:val="TableNormal"/>
    <w:uiPriority w:val="39"/>
    <w:rsid w:val="00924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51632.A7F49EA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1812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Abby M.</dc:creator>
  <cp:keywords/>
  <dc:description/>
  <cp:lastModifiedBy>Erickson, Abby M.</cp:lastModifiedBy>
  <cp:revision>2</cp:revision>
  <dcterms:created xsi:type="dcterms:W3CDTF">2019-06-07T20:35:00Z</dcterms:created>
  <dcterms:modified xsi:type="dcterms:W3CDTF">2019-06-07T20:35:00Z</dcterms:modified>
</cp:coreProperties>
</file>