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18" w:rsidRDefault="0067324D" w:rsidP="0067324D">
      <w:pPr>
        <w:jc w:val="center"/>
        <w:rPr>
          <w:rFonts w:ascii="Times New Roman" w:hAnsi="Times New Roman" w:cs="Times New Roman"/>
        </w:rPr>
      </w:pPr>
      <w:r w:rsidRPr="00890022">
        <w:rPr>
          <w:noProof/>
        </w:rPr>
        <w:drawing>
          <wp:inline distT="0" distB="0" distL="0" distR="0" wp14:anchorId="00438738" wp14:editId="39A717FE">
            <wp:extent cx="3181350" cy="712074"/>
            <wp:effectExtent l="0" t="0" r="0" b="0"/>
            <wp:docPr id="2" name="Picture 2" descr="breatheND Voice of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ND Voice of the people"/>
                    <pic:cNvPicPr>
                      <a:picLocks noChangeAspect="1" noChangeArrowheads="1"/>
                    </pic:cNvPicPr>
                  </pic:nvPicPr>
                  <pic:blipFill>
                    <a:blip r:embed="rId8"/>
                    <a:srcRect/>
                    <a:stretch>
                      <a:fillRect/>
                    </a:stretch>
                  </pic:blipFill>
                  <pic:spPr bwMode="auto">
                    <a:xfrm>
                      <a:off x="0" y="0"/>
                      <a:ext cx="3181144" cy="712028"/>
                    </a:xfrm>
                    <a:prstGeom prst="rect">
                      <a:avLst/>
                    </a:prstGeom>
                    <a:noFill/>
                    <a:ln w="9525">
                      <a:noFill/>
                      <a:miter lim="800000"/>
                      <a:headEnd/>
                      <a:tailEnd/>
                    </a:ln>
                  </pic:spPr>
                </pic:pic>
              </a:graphicData>
            </a:graphic>
          </wp:inline>
        </w:drawing>
      </w:r>
    </w:p>
    <w:p w:rsidR="0067324D" w:rsidRPr="00890022" w:rsidRDefault="0067324D" w:rsidP="0067324D">
      <w:pPr>
        <w:spacing w:after="0" w:line="240" w:lineRule="auto"/>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 xml:space="preserve">North Dakota Center for Tobacco Prevention </w:t>
      </w:r>
    </w:p>
    <w:p w:rsidR="0067324D" w:rsidRPr="00890022" w:rsidRDefault="0067324D" w:rsidP="0067324D">
      <w:pPr>
        <w:spacing w:after="0" w:line="240" w:lineRule="auto"/>
        <w:ind w:left="1440" w:hanging="1440"/>
        <w:jc w:val="center"/>
        <w:rPr>
          <w:rFonts w:ascii="Arial" w:eastAsia="Calibri" w:hAnsi="Arial" w:cs="Arial"/>
          <w:b/>
          <w:color w:val="333399"/>
          <w:sz w:val="28"/>
          <w:szCs w:val="28"/>
        </w:rPr>
      </w:pPr>
      <w:proofErr w:type="gramStart"/>
      <w:r w:rsidRPr="00890022">
        <w:rPr>
          <w:rFonts w:ascii="Arial" w:eastAsia="Calibri" w:hAnsi="Arial" w:cs="Arial"/>
          <w:b/>
          <w:color w:val="333399"/>
          <w:sz w:val="28"/>
          <w:szCs w:val="28"/>
        </w:rPr>
        <w:t>and</w:t>
      </w:r>
      <w:proofErr w:type="gramEnd"/>
      <w:r w:rsidRPr="00890022">
        <w:rPr>
          <w:rFonts w:ascii="Arial" w:eastAsia="Calibri" w:hAnsi="Arial" w:cs="Arial"/>
          <w:b/>
          <w:color w:val="333399"/>
          <w:sz w:val="28"/>
          <w:szCs w:val="28"/>
        </w:rPr>
        <w:t xml:space="preserve"> Control Policy State Work Plan</w:t>
      </w:r>
      <w:r w:rsidR="00707190">
        <w:rPr>
          <w:rFonts w:ascii="Arial" w:eastAsia="Calibri" w:hAnsi="Arial" w:cs="Arial"/>
          <w:b/>
          <w:color w:val="333399"/>
          <w:sz w:val="28"/>
          <w:szCs w:val="28"/>
        </w:rPr>
        <w:t xml:space="preserve"> 2016–2018</w:t>
      </w:r>
      <w:r>
        <w:rPr>
          <w:rFonts w:ascii="Arial" w:eastAsia="Calibri" w:hAnsi="Arial" w:cs="Arial"/>
          <w:b/>
          <w:color w:val="333399"/>
          <w:sz w:val="28"/>
          <w:szCs w:val="28"/>
        </w:rPr>
        <w:t xml:space="preserve"> </w:t>
      </w:r>
    </w:p>
    <w:p w:rsidR="0067324D" w:rsidRDefault="0067324D" w:rsidP="0067324D">
      <w:pPr>
        <w:jc w:val="center"/>
        <w:rPr>
          <w:rFonts w:ascii="Times New Roman" w:hAnsi="Times New Roman" w:cs="Times New Roman"/>
        </w:rPr>
      </w:pPr>
    </w:p>
    <w:tbl>
      <w:tblPr>
        <w:tblStyle w:val="ListTable4-Accent1"/>
        <w:tblW w:w="0" w:type="auto"/>
        <w:tblLook w:val="04A0" w:firstRow="1" w:lastRow="0" w:firstColumn="1" w:lastColumn="0" w:noHBand="0" w:noVBand="1"/>
      </w:tblPr>
      <w:tblGrid>
        <w:gridCol w:w="12950"/>
      </w:tblGrid>
      <w:tr w:rsidR="0067324D" w:rsidRPr="00890022" w:rsidTr="004D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7324D" w:rsidRPr="00890022" w:rsidRDefault="0067324D" w:rsidP="004D1412">
            <w:pPr>
              <w:tabs>
                <w:tab w:val="left" w:pos="4295"/>
                <w:tab w:val="left" w:pos="9328"/>
              </w:tabs>
              <w:contextualSpacing/>
              <w:rPr>
                <w:rFonts w:ascii="Times New Roman" w:eastAsia="Times New Roman" w:hAnsi="Times New Roman" w:cs="Times New Roman"/>
              </w:rPr>
            </w:pPr>
            <w:r w:rsidRPr="00890022">
              <w:rPr>
                <w:rFonts w:ascii="Times New Roman" w:eastAsia="Times New Roman" w:hAnsi="Times New Roman" w:cs="Times New Roman"/>
              </w:rPr>
              <w:t>Initiative:  Point-of-Sale</w:t>
            </w:r>
            <w:r w:rsidR="004D1412">
              <w:rPr>
                <w:rFonts w:ascii="Times New Roman" w:eastAsia="Times New Roman" w:hAnsi="Times New Roman" w:cs="Times New Roman"/>
              </w:rPr>
              <w:tab/>
              <w:t xml:space="preserve">                                                                     Organization </w:t>
            </w:r>
            <w:r w:rsidR="004D1412">
              <w:rPr>
                <w:rFonts w:ascii="Times New Roman" w:eastAsia="Times New Roman" w:hAnsi="Times New Roman" w:cs="Times New Roman"/>
              </w:rPr>
              <w:fldChar w:fldCharType="begin">
                <w:ffData>
                  <w:name w:val="Text1"/>
                  <w:enabled/>
                  <w:calcOnExit w:val="0"/>
                  <w:textInput/>
                </w:ffData>
              </w:fldChar>
            </w:r>
            <w:bookmarkStart w:id="0" w:name="Text1"/>
            <w:r w:rsidR="004D1412">
              <w:rPr>
                <w:rFonts w:ascii="Times New Roman" w:eastAsia="Times New Roman" w:hAnsi="Times New Roman" w:cs="Times New Roman"/>
              </w:rPr>
              <w:instrText xml:space="preserve"> FORMTEXT </w:instrText>
            </w:r>
            <w:r w:rsidR="004D1412">
              <w:rPr>
                <w:rFonts w:ascii="Times New Roman" w:eastAsia="Times New Roman" w:hAnsi="Times New Roman" w:cs="Times New Roman"/>
              </w:rPr>
            </w:r>
            <w:r w:rsidR="004D1412">
              <w:rPr>
                <w:rFonts w:ascii="Times New Roman" w:eastAsia="Times New Roman" w:hAnsi="Times New Roman" w:cs="Times New Roman"/>
              </w:rPr>
              <w:fldChar w:fldCharType="separate"/>
            </w:r>
            <w:r w:rsidR="004D1412">
              <w:rPr>
                <w:rFonts w:ascii="Times New Roman" w:eastAsia="Times New Roman" w:hAnsi="Times New Roman" w:cs="Times New Roman"/>
                <w:noProof/>
              </w:rPr>
              <w:t> </w:t>
            </w:r>
            <w:r w:rsidR="004D1412">
              <w:rPr>
                <w:rFonts w:ascii="Times New Roman" w:eastAsia="Times New Roman" w:hAnsi="Times New Roman" w:cs="Times New Roman"/>
                <w:noProof/>
              </w:rPr>
              <w:t> </w:t>
            </w:r>
            <w:r w:rsidR="004D1412">
              <w:rPr>
                <w:rFonts w:ascii="Times New Roman" w:eastAsia="Times New Roman" w:hAnsi="Times New Roman" w:cs="Times New Roman"/>
                <w:noProof/>
              </w:rPr>
              <w:t> </w:t>
            </w:r>
            <w:r w:rsidR="004D1412">
              <w:rPr>
                <w:rFonts w:ascii="Times New Roman" w:eastAsia="Times New Roman" w:hAnsi="Times New Roman" w:cs="Times New Roman"/>
                <w:noProof/>
              </w:rPr>
              <w:t> </w:t>
            </w:r>
            <w:r w:rsidR="004D1412">
              <w:rPr>
                <w:rFonts w:ascii="Times New Roman" w:eastAsia="Times New Roman" w:hAnsi="Times New Roman" w:cs="Times New Roman"/>
                <w:noProof/>
              </w:rPr>
              <w:t> </w:t>
            </w:r>
            <w:r w:rsidR="004D1412">
              <w:rPr>
                <w:rFonts w:ascii="Times New Roman" w:eastAsia="Times New Roman" w:hAnsi="Times New Roman" w:cs="Times New Roman"/>
              </w:rPr>
              <w:fldChar w:fldCharType="end"/>
            </w:r>
            <w:bookmarkEnd w:id="0"/>
          </w:p>
          <w:p w:rsidR="004D1412" w:rsidRDefault="004D1412" w:rsidP="004D1412">
            <w:pPr>
              <w:tabs>
                <w:tab w:val="left" w:pos="7926"/>
              </w:tabs>
              <w:contextualSpacing/>
              <w:rPr>
                <w:rFonts w:ascii="Times New Roman" w:eastAsia="Times New Roman" w:hAnsi="Times New Roman" w:cs="Times New Roman"/>
              </w:rPr>
            </w:pPr>
            <w:r>
              <w:rPr>
                <w:rFonts w:ascii="Times New Roman" w:eastAsia="Times New Roman" w:hAnsi="Times New Roman" w:cs="Times New Roman"/>
              </w:rPr>
              <w:t xml:space="preserve">                                                                                                                                              Date Completed </w:t>
            </w:r>
            <w:r>
              <w:rPr>
                <w:rFonts w:ascii="Times New Roman" w:eastAsia="Times New Roman" w:hAnsi="Times New Roman" w:cs="Times New Roman"/>
              </w:rPr>
              <w:fldChar w:fldCharType="begin">
                <w:ffData>
                  <w:name w:val="Text2"/>
                  <w:enabled/>
                  <w:calcOnExit w:val="0"/>
                  <w:textInput/>
                </w:ffData>
              </w:fldChar>
            </w:r>
            <w:bookmarkStart w:id="1" w:name="Text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
          </w:p>
          <w:p w:rsidR="0067324D" w:rsidRPr="00890022" w:rsidRDefault="0067324D" w:rsidP="004D1412">
            <w:pPr>
              <w:contextualSpacing/>
              <w:rPr>
                <w:rFonts w:ascii="Times New Roman" w:eastAsia="Times New Roman" w:hAnsi="Times New Roman" w:cs="Times New Roman"/>
              </w:rPr>
            </w:pPr>
            <w:r w:rsidRPr="00890022">
              <w:rPr>
                <w:rFonts w:ascii="Times New Roman" w:eastAsia="Times New Roman" w:hAnsi="Times New Roman" w:cs="Times New Roman"/>
              </w:rPr>
              <w:t>Goal 1: Prevent Initiation</w:t>
            </w:r>
          </w:p>
        </w:tc>
      </w:tr>
      <w:tr w:rsidR="00FD078C" w:rsidRPr="00FD078C" w:rsidTr="004D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7324D" w:rsidRPr="00FD078C" w:rsidRDefault="00723909" w:rsidP="004D1412">
            <w:pPr>
              <w:spacing w:line="276" w:lineRule="auto"/>
              <w:contextualSpacing/>
              <w:rPr>
                <w:rFonts w:ascii="Times New Roman" w:eastAsia="Times New Roman" w:hAnsi="Times New Roman" w:cs="Times New Roman"/>
              </w:rPr>
            </w:pPr>
            <w:r w:rsidRPr="00FD078C">
              <w:rPr>
                <w:rFonts w:ascii="Times New Roman" w:eastAsia="Times New Roman" w:hAnsi="Times New Roman" w:cs="Times New Roman"/>
              </w:rPr>
              <w:t>Objective 4:  By June 30, 2018</w:t>
            </w:r>
            <w:r w:rsidR="0067324D" w:rsidRPr="00FD078C">
              <w:rPr>
                <w:rFonts w:ascii="Times New Roman" w:eastAsia="Times New Roman" w:hAnsi="Times New Roman" w:cs="Times New Roman"/>
              </w:rPr>
              <w:t xml:space="preserve">, </w:t>
            </w:r>
            <w:r w:rsidRPr="00FD078C">
              <w:rPr>
                <w:rFonts w:ascii="Times New Roman" w:eastAsia="Times New Roman" w:hAnsi="Times New Roman" w:cs="Times New Roman"/>
              </w:rPr>
              <w:t>each local public health unit will adopt at least one or</w:t>
            </w:r>
            <w:r w:rsidR="0067324D" w:rsidRPr="00FD078C">
              <w:rPr>
                <w:rFonts w:ascii="Times New Roman" w:eastAsia="Times New Roman" w:hAnsi="Times New Roman" w:cs="Times New Roman"/>
              </w:rPr>
              <w:t>d</w:t>
            </w:r>
            <w:r w:rsidRPr="00FD078C">
              <w:rPr>
                <w:rFonts w:ascii="Times New Roman" w:eastAsia="Times New Roman" w:hAnsi="Times New Roman" w:cs="Times New Roman"/>
              </w:rPr>
              <w:t xml:space="preserve">inance restricting youth access to tobacco products at point of sale. </w:t>
            </w:r>
          </w:p>
          <w:p w:rsidR="004D1412" w:rsidRPr="00FD078C" w:rsidRDefault="004D1412" w:rsidP="004D1412">
            <w:pPr>
              <w:spacing w:line="276" w:lineRule="auto"/>
              <w:contextualSpacing/>
              <w:rPr>
                <w:rFonts w:ascii="Times New Roman" w:eastAsia="Times New Roman" w:hAnsi="Times New Roman" w:cs="Times New Roman"/>
                <w:b w:val="0"/>
              </w:rPr>
            </w:pPr>
          </w:p>
          <w:p w:rsidR="00707190" w:rsidRPr="00FD078C" w:rsidRDefault="0067324D" w:rsidP="004D1412">
            <w:pPr>
              <w:spacing w:line="276" w:lineRule="auto"/>
              <w:contextualSpacing/>
              <w:rPr>
                <w:rFonts w:ascii="Times New Roman" w:eastAsia="Times New Roman" w:hAnsi="Times New Roman" w:cs="Times New Roman"/>
                <w:b w:val="0"/>
              </w:rPr>
            </w:pPr>
            <w:r w:rsidRPr="00FD078C">
              <w:rPr>
                <w:rFonts w:ascii="Times New Roman" w:eastAsia="Times New Roman" w:hAnsi="Times New Roman" w:cs="Times New Roman"/>
                <w:b w:val="0"/>
              </w:rPr>
              <w:t xml:space="preserve">Rationale:  In the 2012 Surgeon General’s Report on  </w:t>
            </w:r>
            <w:r w:rsidRPr="00FD078C">
              <w:rPr>
                <w:rFonts w:ascii="Times New Roman" w:eastAsia="Times New Roman" w:hAnsi="Times New Roman" w:cs="Times New Roman"/>
                <w:b w:val="0"/>
                <w:u w:val="single"/>
              </w:rPr>
              <w:t>Preventing Tobacco Use Among Youth and Young Adults</w:t>
            </w:r>
            <w:r w:rsidRPr="00FD078C">
              <w:rPr>
                <w:rFonts w:ascii="Times New Roman" w:eastAsia="Times New Roman" w:hAnsi="Times New Roman" w:cs="Times New Roman"/>
                <w:b w:val="0"/>
              </w:rPr>
              <w:t xml:space="preserve">, “Prevention efforts must focus on both adolescents and young adults because among adults who become daily smokers, nearly all first use of cigarettes occurs by 18 years of age (88%) with 99% of first use by 26 years of age.  Advertising and promotional activities by tobacco companies have been shown to cause the onset and continuation of smoking and other tobacco products use among adolescents and young adults” (p.8). The tobacco industry’s own internal correspondence and testimony in court, as well as widely accepted principles of advertising and marketing, support the conclusion that tobacco advertising recruits new users as youth and reinforces continued use among young adults. (p.522). Emerging and traditional tobacco products are the instruments for recruitment. </w:t>
            </w:r>
          </w:p>
          <w:p w:rsidR="00DE12FC" w:rsidRPr="00FD078C" w:rsidRDefault="00DE12FC" w:rsidP="004D1412">
            <w:pPr>
              <w:spacing w:line="276" w:lineRule="auto"/>
              <w:contextualSpacing/>
              <w:rPr>
                <w:rFonts w:ascii="Times New Roman" w:eastAsia="Times New Roman" w:hAnsi="Times New Roman" w:cs="Times New Roman"/>
                <w:b w:val="0"/>
              </w:rPr>
            </w:pPr>
          </w:p>
          <w:p w:rsidR="00707190" w:rsidRPr="00FD078C" w:rsidRDefault="00AF28A7" w:rsidP="00707190">
            <w:pPr>
              <w:spacing w:after="200" w:line="276" w:lineRule="auto"/>
              <w:rPr>
                <w:rFonts w:ascii="Times New Roman" w:eastAsia="Calibri" w:hAnsi="Times New Roman" w:cs="Times New Roman"/>
                <w:b w:val="0"/>
              </w:rPr>
            </w:pPr>
            <w:r w:rsidRPr="00FD078C">
              <w:rPr>
                <w:rFonts w:ascii="Times New Roman" w:eastAsia="Calibri" w:hAnsi="Times New Roman" w:cs="Times New Roman"/>
                <w:b w:val="0"/>
              </w:rPr>
              <w:t xml:space="preserve">Baseline: </w:t>
            </w:r>
            <w:r w:rsidR="00BB2A46" w:rsidRPr="00FD078C">
              <w:rPr>
                <w:rFonts w:ascii="Times New Roman" w:eastAsia="Calibri" w:hAnsi="Times New Roman" w:cs="Times New Roman"/>
                <w:b w:val="0"/>
              </w:rPr>
              <w:t xml:space="preserve">Twelve* </w:t>
            </w:r>
            <w:r w:rsidR="00DE12FC" w:rsidRPr="00FD078C">
              <w:rPr>
                <w:rFonts w:ascii="Times New Roman" w:eastAsia="Calibri" w:hAnsi="Times New Roman" w:cs="Times New Roman"/>
                <w:b w:val="0"/>
              </w:rPr>
              <w:t>of 24 public health units have adopted at least one ordinance restricting youth access to tobacco products at point of sale. *Collaborative</w:t>
            </w:r>
            <w:r w:rsidR="00BB2A46" w:rsidRPr="00FD078C">
              <w:rPr>
                <w:rFonts w:ascii="Times New Roman" w:eastAsia="Calibri" w:hAnsi="Times New Roman" w:cs="Times New Roman"/>
                <w:b w:val="0"/>
              </w:rPr>
              <w:t xml:space="preserve"> units </w:t>
            </w:r>
            <w:r w:rsidR="00DE12FC" w:rsidRPr="00FD078C">
              <w:rPr>
                <w:rFonts w:ascii="Times New Roman" w:eastAsia="Calibri" w:hAnsi="Times New Roman" w:cs="Times New Roman"/>
                <w:b w:val="0"/>
              </w:rPr>
              <w:t xml:space="preserve">in FY2016 </w:t>
            </w:r>
            <w:r w:rsidR="00BB2A46" w:rsidRPr="00FD078C">
              <w:rPr>
                <w:rFonts w:ascii="Times New Roman" w:eastAsia="Calibri" w:hAnsi="Times New Roman" w:cs="Times New Roman"/>
                <w:b w:val="0"/>
              </w:rPr>
              <w:t>include</w:t>
            </w:r>
            <w:r w:rsidR="00DE12FC" w:rsidRPr="00FD078C">
              <w:rPr>
                <w:rFonts w:ascii="Times New Roman" w:eastAsia="Calibri" w:hAnsi="Times New Roman" w:cs="Times New Roman"/>
                <w:b w:val="0"/>
              </w:rPr>
              <w:t xml:space="preserve"> Trail/Steele, Ransom/Sargent, and Central Valley/Lamoure.  </w:t>
            </w:r>
          </w:p>
          <w:p w:rsidR="0067324D" w:rsidRPr="00FD078C" w:rsidRDefault="00AF28A7" w:rsidP="004D1412">
            <w:pPr>
              <w:spacing w:line="276" w:lineRule="auto"/>
              <w:contextualSpacing/>
              <w:rPr>
                <w:rFonts w:ascii="Times New Roman" w:eastAsia="Times New Roman" w:hAnsi="Times New Roman" w:cs="Times New Roman"/>
                <w:b w:val="0"/>
              </w:rPr>
            </w:pPr>
            <w:r w:rsidRPr="00FD078C">
              <w:rPr>
                <w:rFonts w:ascii="Times New Roman" w:eastAsia="Times New Roman" w:hAnsi="Times New Roman" w:cs="Times New Roman"/>
                <w:b w:val="0"/>
              </w:rPr>
              <w:t xml:space="preserve">Evaluation: </w:t>
            </w:r>
            <w:r w:rsidR="00DE12FC" w:rsidRPr="00FD078C">
              <w:rPr>
                <w:rFonts w:ascii="Times New Roman" w:eastAsia="Times New Roman" w:hAnsi="Times New Roman" w:cs="Times New Roman"/>
                <w:b w:val="0"/>
              </w:rPr>
              <w:t xml:space="preserve">Adoption of ordinances restricting youth access to tobacco products at point of sale for remaining 12 public health units.  </w:t>
            </w:r>
          </w:p>
          <w:p w:rsidR="00DE12FC" w:rsidRPr="00FD078C" w:rsidRDefault="00DE12FC" w:rsidP="004D1412">
            <w:pPr>
              <w:spacing w:line="276" w:lineRule="auto"/>
              <w:contextualSpacing/>
              <w:rPr>
                <w:rFonts w:ascii="Times New Roman" w:eastAsia="Times New Roman" w:hAnsi="Times New Roman" w:cs="Times New Roman"/>
                <w:b w:val="0"/>
              </w:rPr>
            </w:pPr>
          </w:p>
          <w:p w:rsidR="00DE12FC" w:rsidRPr="00FD078C" w:rsidRDefault="00DE12FC" w:rsidP="004D1412">
            <w:pPr>
              <w:spacing w:line="276" w:lineRule="auto"/>
              <w:contextualSpacing/>
              <w:rPr>
                <w:rFonts w:ascii="Times New Roman" w:eastAsia="Times New Roman" w:hAnsi="Times New Roman" w:cs="Times New Roman"/>
                <w:b w:val="0"/>
              </w:rPr>
            </w:pPr>
            <w:r w:rsidRPr="00FD078C">
              <w:rPr>
                <w:rFonts w:ascii="Times New Roman" w:eastAsia="Times New Roman" w:hAnsi="Times New Roman" w:cs="Times New Roman"/>
                <w:b w:val="0"/>
              </w:rPr>
              <w:t>Lead: ND Center for Tobacco Prevention and Control Policy</w:t>
            </w:r>
          </w:p>
          <w:p w:rsidR="004D1412" w:rsidRPr="00FD078C" w:rsidRDefault="004D1412" w:rsidP="004D1412">
            <w:pPr>
              <w:spacing w:line="276" w:lineRule="auto"/>
              <w:contextualSpacing/>
              <w:rPr>
                <w:rFonts w:ascii="Times New Roman" w:eastAsia="Times New Roman" w:hAnsi="Times New Roman" w:cs="Times New Roman"/>
                <w:b w:val="0"/>
              </w:rPr>
            </w:pPr>
          </w:p>
          <w:p w:rsidR="0067324D" w:rsidRPr="00FD078C" w:rsidRDefault="0067324D" w:rsidP="004D1412">
            <w:pPr>
              <w:spacing w:line="276" w:lineRule="auto"/>
              <w:contextualSpacing/>
              <w:rPr>
                <w:rFonts w:ascii="Times New Roman" w:eastAsia="Times New Roman" w:hAnsi="Times New Roman" w:cs="Times New Roman"/>
                <w:b w:val="0"/>
              </w:rPr>
            </w:pPr>
            <w:r w:rsidRPr="00FD078C">
              <w:rPr>
                <w:rFonts w:ascii="Times New Roman" w:eastAsia="Times New Roman" w:hAnsi="Times New Roman" w:cs="Times New Roman"/>
                <w:b w:val="0"/>
              </w:rPr>
              <w:t>Strategies:</w:t>
            </w:r>
          </w:p>
          <w:p w:rsidR="0067324D" w:rsidRPr="00FD078C" w:rsidRDefault="00A77271" w:rsidP="004D1412">
            <w:pPr>
              <w:spacing w:line="276" w:lineRule="auto"/>
              <w:ind w:left="967" w:hanging="540"/>
              <w:contextualSpacing/>
              <w:rPr>
                <w:rFonts w:ascii="Times New Roman" w:eastAsia="Times New Roman" w:hAnsi="Times New Roman" w:cs="Times New Roman"/>
                <w:b w:val="0"/>
              </w:rPr>
            </w:pPr>
            <w:sdt>
              <w:sdtPr>
                <w:rPr>
                  <w:rFonts w:ascii="Times New Roman" w:eastAsia="Times New Roman" w:hAnsi="Times New Roman" w:cs="Times New Roman"/>
                </w:rPr>
                <w:id w:val="-29031180"/>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1. </w:t>
            </w:r>
            <w:r w:rsidR="00723909" w:rsidRPr="00FD078C">
              <w:rPr>
                <w:rFonts w:ascii="Times New Roman" w:eastAsia="Times New Roman" w:hAnsi="Times New Roman" w:cs="Times New Roman"/>
                <w:b w:val="0"/>
              </w:rPr>
              <w:t xml:space="preserve">Provide education for grantees, </w:t>
            </w:r>
            <w:r w:rsidR="0067324D" w:rsidRPr="00FD078C">
              <w:rPr>
                <w:rFonts w:ascii="Times New Roman" w:eastAsia="Times New Roman" w:hAnsi="Times New Roman" w:cs="Times New Roman"/>
                <w:b w:val="0"/>
              </w:rPr>
              <w:t xml:space="preserve">coalitions, local and state policy makers, local communities, youth, and leaders on tobacco industry </w:t>
            </w:r>
            <w:r>
              <w:rPr>
                <w:rFonts w:ascii="Times New Roman" w:eastAsia="Times New Roman" w:hAnsi="Times New Roman" w:cs="Times New Roman"/>
                <w:b w:val="0"/>
              </w:rPr>
              <w:t xml:space="preserve">    </w:t>
            </w:r>
            <w:r w:rsidR="008334E4">
              <w:rPr>
                <w:rFonts w:ascii="Times New Roman" w:eastAsia="Times New Roman" w:hAnsi="Times New Roman" w:cs="Times New Roman"/>
                <w:b w:val="0"/>
              </w:rPr>
              <w:t xml:space="preserve"> </w:t>
            </w:r>
            <w:r w:rsidR="0067324D" w:rsidRPr="00FD078C">
              <w:rPr>
                <w:rFonts w:ascii="Times New Roman" w:eastAsia="Times New Roman" w:hAnsi="Times New Roman" w:cs="Times New Roman"/>
                <w:b w:val="0"/>
              </w:rPr>
              <w:t>strategies that recruit new users and increase use</w:t>
            </w:r>
            <w:r w:rsidR="00723909" w:rsidRPr="00FD078C">
              <w:rPr>
                <w:rFonts w:ascii="Times New Roman" w:eastAsia="Times New Roman" w:hAnsi="Times New Roman" w:cs="Times New Roman"/>
                <w:b w:val="0"/>
              </w:rPr>
              <w:t xml:space="preserve"> i.e</w:t>
            </w:r>
            <w:r w:rsidR="0067324D" w:rsidRPr="00FD078C">
              <w:rPr>
                <w:rFonts w:ascii="Times New Roman" w:eastAsia="Times New Roman" w:hAnsi="Times New Roman" w:cs="Times New Roman"/>
                <w:b w:val="0"/>
              </w:rPr>
              <w:t>.</w:t>
            </w:r>
            <w:r w:rsidR="00723909" w:rsidRPr="00FD078C">
              <w:rPr>
                <w:rFonts w:ascii="Times New Roman" w:eastAsia="Times New Roman" w:hAnsi="Times New Roman" w:cs="Times New Roman"/>
                <w:b w:val="0"/>
              </w:rPr>
              <w:t>,</w:t>
            </w:r>
          </w:p>
          <w:p w:rsidR="0067324D" w:rsidRPr="00FD078C" w:rsidRDefault="0067324D" w:rsidP="004D1412">
            <w:pPr>
              <w:numPr>
                <w:ilvl w:val="0"/>
                <w:numId w:val="28"/>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Tobacco advertising and marketing tactics: price discounts, in-store branded displays, payment for prime shelf space, packaging     design</w:t>
            </w:r>
          </w:p>
          <w:p w:rsidR="0067324D" w:rsidRPr="00FD078C" w:rsidRDefault="00D16B0B" w:rsidP="004D1412">
            <w:pPr>
              <w:numPr>
                <w:ilvl w:val="0"/>
                <w:numId w:val="28"/>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 xml:space="preserve">Oppose </w:t>
            </w:r>
            <w:r w:rsidR="0067324D" w:rsidRPr="00FD078C">
              <w:rPr>
                <w:rFonts w:ascii="Times New Roman" w:eastAsia="Times New Roman" w:hAnsi="Times New Roman" w:cs="Times New Roman"/>
                <w:b w:val="0"/>
              </w:rPr>
              <w:t xml:space="preserve">a tobacco </w:t>
            </w:r>
            <w:r w:rsidR="004D6B41" w:rsidRPr="00FD078C">
              <w:rPr>
                <w:rFonts w:ascii="Times New Roman" w:eastAsia="Times New Roman" w:hAnsi="Times New Roman" w:cs="Times New Roman"/>
                <w:b w:val="0"/>
              </w:rPr>
              <w:t xml:space="preserve">price </w:t>
            </w:r>
            <w:r w:rsidR="0067324D" w:rsidRPr="00FD078C">
              <w:rPr>
                <w:rFonts w:ascii="Times New Roman" w:eastAsia="Times New Roman" w:hAnsi="Times New Roman" w:cs="Times New Roman"/>
                <w:b w:val="0"/>
              </w:rPr>
              <w:t>increase</w:t>
            </w:r>
          </w:p>
          <w:p w:rsidR="0067324D" w:rsidRPr="00FD078C" w:rsidRDefault="00D16B0B" w:rsidP="004D1412">
            <w:pPr>
              <w:numPr>
                <w:ilvl w:val="0"/>
                <w:numId w:val="28"/>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L</w:t>
            </w:r>
            <w:r w:rsidR="0067324D" w:rsidRPr="00FD078C">
              <w:rPr>
                <w:rFonts w:ascii="Times New Roman" w:eastAsia="Times New Roman" w:hAnsi="Times New Roman" w:cs="Times New Roman"/>
                <w:b w:val="0"/>
              </w:rPr>
              <w:t>ocation of tobacco retailers</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Materials developed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Trainings held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Policy</w:t>
            </w:r>
            <w:r w:rsidR="00EE4E61" w:rsidRPr="00FD078C">
              <w:rPr>
                <w:rFonts w:ascii="Times New Roman" w:eastAsia="Times New Roman" w:hAnsi="Times New Roman" w:cs="Times New Roman"/>
                <w:b w:val="0"/>
              </w:rPr>
              <w:t xml:space="preserve"> </w:t>
            </w:r>
            <w:r w:rsidRPr="00FD078C">
              <w:rPr>
                <w:rFonts w:ascii="Times New Roman" w:eastAsia="Times New Roman" w:hAnsi="Times New Roman" w:cs="Times New Roman"/>
                <w:b w:val="0"/>
              </w:rPr>
              <w:t>makers contacted and received educational materials</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374673230"/>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2. </w:t>
            </w:r>
            <w:r w:rsidR="0067324D" w:rsidRPr="00FD078C">
              <w:rPr>
                <w:rFonts w:ascii="Times New Roman" w:eastAsia="Times New Roman" w:hAnsi="Times New Roman" w:cs="Times New Roman"/>
                <w:b w:val="0"/>
              </w:rPr>
              <w:t>Conduct statewide</w:t>
            </w:r>
            <w:r w:rsidR="0014686D" w:rsidRPr="00FD078C">
              <w:rPr>
                <w:rFonts w:ascii="Times New Roman" w:eastAsia="Times New Roman" w:hAnsi="Times New Roman" w:cs="Times New Roman"/>
                <w:b w:val="0"/>
              </w:rPr>
              <w:t xml:space="preserve"> and local</w:t>
            </w:r>
            <w:r w:rsidR="0067324D" w:rsidRPr="00FD078C">
              <w:rPr>
                <w:rFonts w:ascii="Times New Roman" w:eastAsia="Times New Roman" w:hAnsi="Times New Roman" w:cs="Times New Roman"/>
                <w:b w:val="0"/>
              </w:rPr>
              <w:t xml:space="preserve"> retail environment study of tobacco marketing.</w:t>
            </w:r>
          </w:p>
          <w:p w:rsidR="00D16B0B" w:rsidRPr="00FD078C" w:rsidRDefault="004D1412" w:rsidP="00D16B0B">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 xml:space="preserve"> </w:t>
            </w:r>
            <w:r w:rsidR="00D16B0B" w:rsidRPr="00FD078C">
              <w:rPr>
                <w:rFonts w:ascii="Times New Roman" w:eastAsia="Times New Roman" w:hAnsi="Times New Roman" w:cs="Times New Roman"/>
                <w:b w:val="0"/>
              </w:rPr>
              <w:t>Study designed</w:t>
            </w:r>
          </w:p>
          <w:p w:rsidR="00D16B0B" w:rsidRPr="00FD078C" w:rsidRDefault="00D16B0B" w:rsidP="00D16B0B">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Study conducted</w:t>
            </w:r>
          </w:p>
          <w:p w:rsidR="0067324D" w:rsidRPr="00FD078C" w:rsidRDefault="00D16B0B" w:rsidP="00D16B0B">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Report written and distributed</w:t>
            </w:r>
            <w:r w:rsidR="004D1412" w:rsidRPr="00FD078C">
              <w:rPr>
                <w:rFonts w:ascii="Times New Roman" w:eastAsia="Times New Roman" w:hAnsi="Times New Roman" w:cs="Times New Roman"/>
              </w:rPr>
              <w:t xml:space="preserve"> </w:t>
            </w:r>
          </w:p>
          <w:p w:rsidR="00430F90" w:rsidRPr="00FD078C" w:rsidRDefault="00430F90" w:rsidP="00D16B0B">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Next steps developed</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765035513"/>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3. </w:t>
            </w:r>
            <w:r w:rsidR="0067324D" w:rsidRPr="00FD078C">
              <w:rPr>
                <w:rFonts w:ascii="Times New Roman" w:eastAsia="Times New Roman" w:hAnsi="Times New Roman" w:cs="Times New Roman"/>
                <w:b w:val="0"/>
              </w:rPr>
              <w:t>Grantees mobilize grassroots to garner support for stronger local policies.</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Develop strategies</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Community organizations activated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Letters to editor by geographic area on file</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Earned media documented and on file</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Other campaigns, if done, documented and on file</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907506236"/>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4. </w:t>
            </w:r>
            <w:r w:rsidR="0067324D" w:rsidRPr="00FD078C">
              <w:rPr>
                <w:rFonts w:ascii="Times New Roman" w:eastAsia="Times New Roman" w:hAnsi="Times New Roman" w:cs="Times New Roman"/>
                <w:b w:val="0"/>
              </w:rPr>
              <w:t xml:space="preserve">Educate local </w:t>
            </w:r>
            <w:r w:rsidR="0014686D" w:rsidRPr="00FD078C">
              <w:rPr>
                <w:rFonts w:ascii="Times New Roman" w:eastAsia="Times New Roman" w:hAnsi="Times New Roman" w:cs="Times New Roman"/>
                <w:b w:val="0"/>
              </w:rPr>
              <w:t xml:space="preserve">coalitions and </w:t>
            </w:r>
            <w:r w:rsidR="0067324D" w:rsidRPr="00FD078C">
              <w:rPr>
                <w:rFonts w:ascii="Times New Roman" w:eastAsia="Times New Roman" w:hAnsi="Times New Roman" w:cs="Times New Roman"/>
                <w:b w:val="0"/>
              </w:rPr>
              <w:t xml:space="preserve">communities about </w:t>
            </w:r>
            <w:r w:rsidR="0014686D" w:rsidRPr="00FD078C">
              <w:rPr>
                <w:rFonts w:ascii="Times New Roman" w:eastAsia="Times New Roman" w:hAnsi="Times New Roman" w:cs="Times New Roman"/>
                <w:b w:val="0"/>
              </w:rPr>
              <w:t xml:space="preserve">local/ state </w:t>
            </w:r>
            <w:r w:rsidR="0067324D" w:rsidRPr="00FD078C">
              <w:rPr>
                <w:rFonts w:ascii="Times New Roman" w:eastAsia="Times New Roman" w:hAnsi="Times New Roman" w:cs="Times New Roman"/>
                <w:b w:val="0"/>
              </w:rPr>
              <w:t>ordinance options to prevent youth tobacco use initiation</w:t>
            </w:r>
            <w:r w:rsidR="00D16B0B" w:rsidRPr="00FD078C">
              <w:rPr>
                <w:rFonts w:ascii="Times New Roman" w:eastAsia="Times New Roman" w:hAnsi="Times New Roman" w:cs="Times New Roman"/>
                <w:b w:val="0"/>
              </w:rPr>
              <w:t xml:space="preserve"> incorporating Counter Tools local assessment data</w:t>
            </w:r>
            <w:r w:rsidR="0067324D" w:rsidRPr="00FD078C">
              <w:rPr>
                <w:rFonts w:ascii="Times New Roman" w:eastAsia="Times New Roman" w:hAnsi="Times New Roman" w:cs="Times New Roman"/>
                <w:b w:val="0"/>
              </w:rPr>
              <w:t>.</w:t>
            </w:r>
          </w:p>
          <w:p w:rsidR="0067324D" w:rsidRPr="00FD078C" w:rsidRDefault="0067324D" w:rsidP="004D1412">
            <w:pPr>
              <w:numPr>
                <w:ilvl w:val="0"/>
                <w:numId w:val="13"/>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 xml:space="preserve">Restrict the number, type, and location of tobacco retailers by retail licensing, zoning law, or direct regulation of who can sell tobacco products </w:t>
            </w:r>
          </w:p>
          <w:p w:rsidR="0067324D" w:rsidRPr="00FD078C" w:rsidRDefault="0067324D" w:rsidP="004D1412">
            <w:pPr>
              <w:numPr>
                <w:ilvl w:val="0"/>
                <w:numId w:val="13"/>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Restrict the placement of tobacco products in retail store</w:t>
            </w:r>
            <w:r w:rsidR="0014686D" w:rsidRPr="00FD078C">
              <w:rPr>
                <w:rFonts w:ascii="Times New Roman" w:eastAsia="Times New Roman" w:hAnsi="Times New Roman" w:cs="Times New Roman"/>
                <w:b w:val="0"/>
              </w:rPr>
              <w:t xml:space="preserve"> behind the counter.</w:t>
            </w:r>
          </w:p>
          <w:p w:rsidR="0067324D" w:rsidRPr="00FD078C" w:rsidRDefault="0067324D" w:rsidP="004D1412">
            <w:pPr>
              <w:numPr>
                <w:ilvl w:val="0"/>
                <w:numId w:val="13"/>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 xml:space="preserve">Pricing restrictions by regulation of price promotions, or limit or prohibit price discounting mechanisms like coupons, multipack discounts, and cross-promotions </w:t>
            </w:r>
          </w:p>
          <w:p w:rsidR="0067324D" w:rsidRPr="00FD078C" w:rsidRDefault="0067324D" w:rsidP="004D1412">
            <w:pPr>
              <w:numPr>
                <w:ilvl w:val="0"/>
                <w:numId w:val="13"/>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Restrict marketing tactics of payment for prime shelf space and in-store branded displays.</w:t>
            </w:r>
          </w:p>
          <w:p w:rsidR="0067324D" w:rsidRPr="00FD078C" w:rsidRDefault="0067324D" w:rsidP="004D1412">
            <w:pPr>
              <w:numPr>
                <w:ilvl w:val="0"/>
                <w:numId w:val="13"/>
              </w:num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 xml:space="preserve">Restrict </w:t>
            </w:r>
            <w:r w:rsidR="0014686D" w:rsidRPr="00FD078C">
              <w:rPr>
                <w:rFonts w:ascii="Times New Roman" w:eastAsia="Times New Roman" w:hAnsi="Times New Roman" w:cs="Times New Roman"/>
                <w:b w:val="0"/>
              </w:rPr>
              <w:t>local electronic</w:t>
            </w:r>
            <w:r w:rsidR="00A23D4A" w:rsidRPr="00FD078C">
              <w:rPr>
                <w:rFonts w:ascii="Times New Roman" w:eastAsia="Times New Roman" w:hAnsi="Times New Roman" w:cs="Times New Roman"/>
                <w:b w:val="0"/>
              </w:rPr>
              <w:t xml:space="preserve"> smoking device</w:t>
            </w:r>
            <w:r w:rsidR="0014686D" w:rsidRPr="00FD078C">
              <w:rPr>
                <w:rFonts w:ascii="Times New Roman" w:eastAsia="Times New Roman" w:hAnsi="Times New Roman" w:cs="Times New Roman"/>
                <w:b w:val="0"/>
              </w:rPr>
              <w:t xml:space="preserve"> </w:t>
            </w:r>
            <w:r w:rsidRPr="00FD078C">
              <w:rPr>
                <w:rFonts w:ascii="Times New Roman" w:eastAsia="Times New Roman" w:hAnsi="Times New Roman" w:cs="Times New Roman"/>
                <w:b w:val="0"/>
              </w:rPr>
              <w:t xml:space="preserve">sales to minors </w:t>
            </w:r>
            <w:r w:rsidR="00A23D4A" w:rsidRPr="00FD078C">
              <w:rPr>
                <w:rFonts w:ascii="Times New Roman" w:eastAsia="Times New Roman" w:hAnsi="Times New Roman" w:cs="Times New Roman"/>
                <w:b w:val="0"/>
              </w:rPr>
              <w:t xml:space="preserve">by defining </w:t>
            </w:r>
            <w:r w:rsidR="0014686D" w:rsidRPr="00FD078C">
              <w:rPr>
                <w:rFonts w:ascii="Times New Roman" w:eastAsia="Times New Roman" w:hAnsi="Times New Roman" w:cs="Times New Roman"/>
                <w:b w:val="0"/>
              </w:rPr>
              <w:t xml:space="preserve">electronic </w:t>
            </w:r>
            <w:r w:rsidR="00A23D4A" w:rsidRPr="00FD078C">
              <w:rPr>
                <w:rFonts w:ascii="Times New Roman" w:eastAsia="Times New Roman" w:hAnsi="Times New Roman" w:cs="Times New Roman"/>
                <w:b w:val="0"/>
              </w:rPr>
              <w:t>smoking devices</w:t>
            </w:r>
            <w:r w:rsidR="0014686D" w:rsidRPr="00FD078C">
              <w:rPr>
                <w:rFonts w:ascii="Times New Roman" w:eastAsia="Times New Roman" w:hAnsi="Times New Roman" w:cs="Times New Roman"/>
                <w:b w:val="0"/>
              </w:rPr>
              <w:t xml:space="preserve"> as a tobacco product and</w:t>
            </w:r>
            <w:r w:rsidR="00A23D4A" w:rsidRPr="00FD078C">
              <w:rPr>
                <w:rFonts w:ascii="Times New Roman" w:eastAsia="Times New Roman" w:hAnsi="Times New Roman" w:cs="Times New Roman"/>
                <w:b w:val="0"/>
              </w:rPr>
              <w:t xml:space="preserve"> requiring local</w:t>
            </w:r>
            <w:r w:rsidR="0014686D" w:rsidRPr="00FD078C">
              <w:rPr>
                <w:rFonts w:ascii="Times New Roman" w:eastAsia="Times New Roman" w:hAnsi="Times New Roman" w:cs="Times New Roman"/>
                <w:b w:val="0"/>
              </w:rPr>
              <w:t xml:space="preserve"> tobacco retail licensing</w:t>
            </w:r>
            <w:r w:rsidRPr="00FD078C">
              <w:rPr>
                <w:rFonts w:ascii="Times New Roman" w:eastAsia="Times New Roman" w:hAnsi="Times New Roman" w:cs="Times New Roman"/>
                <w:b w:val="0"/>
              </w:rPr>
              <w:t xml:space="preserve">.  </w:t>
            </w:r>
          </w:p>
          <w:p w:rsidR="00D16B0B" w:rsidRPr="00FD078C" w:rsidRDefault="00D16B0B" w:rsidP="00D16B0B">
            <w:pPr>
              <w:pStyle w:val="ListParagraph"/>
              <w:numPr>
                <w:ilvl w:val="0"/>
                <w:numId w:val="13"/>
              </w:numPr>
              <w:spacing w:line="276" w:lineRule="auto"/>
              <w:rPr>
                <w:rFonts w:ascii="Times New Roman" w:eastAsia="Times New Roman" w:hAnsi="Times New Roman" w:cs="Times New Roman"/>
              </w:rPr>
            </w:pPr>
            <w:r w:rsidRPr="00FD078C">
              <w:rPr>
                <w:rFonts w:ascii="Times New Roman" w:eastAsia="Times New Roman" w:hAnsi="Times New Roman" w:cs="Times New Roman"/>
                <w:b w:val="0"/>
              </w:rPr>
              <w:t xml:space="preserve">Increase minimum legal sale age of tobacco products (including electronic smoking devices) to age 21.  </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Model ordinance prepared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Local champion(s) identified and secured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Local coalitions/organizations activated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Community meetings scheduled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Community meetings held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Earned media documented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Identified and recruited state legislator</w:t>
            </w:r>
            <w:r w:rsidR="00623C00" w:rsidRPr="00FD078C">
              <w:rPr>
                <w:rFonts w:ascii="Times New Roman" w:eastAsia="Times New Roman" w:hAnsi="Times New Roman" w:cs="Times New Roman"/>
                <w:b w:val="0"/>
              </w:rPr>
              <w:t>(</w:t>
            </w:r>
            <w:r w:rsidRPr="00FD078C">
              <w:rPr>
                <w:rFonts w:ascii="Times New Roman" w:eastAsia="Times New Roman" w:hAnsi="Times New Roman" w:cs="Times New Roman"/>
                <w:b w:val="0"/>
              </w:rPr>
              <w:t>s</w:t>
            </w:r>
            <w:r w:rsidR="00623C00" w:rsidRPr="00FD078C">
              <w:rPr>
                <w:rFonts w:ascii="Times New Roman" w:eastAsia="Times New Roman" w:hAnsi="Times New Roman" w:cs="Times New Roman"/>
                <w:b w:val="0"/>
              </w:rPr>
              <w:t>)</w:t>
            </w:r>
            <w:r w:rsidRPr="00FD078C">
              <w:rPr>
                <w:rFonts w:ascii="Times New Roman" w:eastAsia="Times New Roman" w:hAnsi="Times New Roman" w:cs="Times New Roman"/>
                <w:b w:val="0"/>
              </w:rPr>
              <w:t xml:space="preserve"> champion(s) for statewide legislation on e</w:t>
            </w:r>
            <w:r w:rsidR="00A23D4A" w:rsidRPr="00FD078C">
              <w:rPr>
                <w:rFonts w:ascii="Times New Roman" w:eastAsia="Times New Roman" w:hAnsi="Times New Roman" w:cs="Times New Roman"/>
                <w:b w:val="0"/>
              </w:rPr>
              <w:t>lectronic smoking devices</w:t>
            </w:r>
            <w:r w:rsidRPr="00FD078C">
              <w:rPr>
                <w:rFonts w:ascii="Times New Roman" w:eastAsia="Times New Roman" w:hAnsi="Times New Roman" w:cs="Times New Roman"/>
                <w:b w:val="0"/>
              </w:rPr>
              <w:t xml:space="preserve"> </w:t>
            </w:r>
            <w:r w:rsidR="0014686D" w:rsidRPr="00FD078C">
              <w:rPr>
                <w:rFonts w:ascii="Times New Roman" w:eastAsia="Times New Roman" w:hAnsi="Times New Roman" w:cs="Times New Roman"/>
                <w:b w:val="0"/>
              </w:rPr>
              <w:t>as a tobacco product</w:t>
            </w:r>
            <w:r w:rsidR="00A23D4A" w:rsidRPr="00FD078C">
              <w:rPr>
                <w:rFonts w:ascii="Times New Roman" w:eastAsia="Times New Roman" w:hAnsi="Times New Roman" w:cs="Times New Roman"/>
                <w:b w:val="0"/>
              </w:rPr>
              <w:t xml:space="preserve">, i.e. behind the counter and </w:t>
            </w:r>
            <w:r w:rsidR="00AC1B09" w:rsidRPr="00FD078C">
              <w:rPr>
                <w:rFonts w:ascii="Times New Roman" w:eastAsia="Times New Roman" w:hAnsi="Times New Roman" w:cs="Times New Roman"/>
                <w:b w:val="0"/>
              </w:rPr>
              <w:t xml:space="preserve">requiring a </w:t>
            </w:r>
            <w:r w:rsidR="00A23D4A" w:rsidRPr="00FD078C">
              <w:rPr>
                <w:rFonts w:ascii="Times New Roman" w:eastAsia="Times New Roman" w:hAnsi="Times New Roman" w:cs="Times New Roman"/>
                <w:b w:val="0"/>
              </w:rPr>
              <w:t>tobacco retailers license</w:t>
            </w:r>
            <w:r w:rsidR="0014686D" w:rsidRPr="00FD078C">
              <w:rPr>
                <w:rFonts w:ascii="Times New Roman" w:eastAsia="Times New Roman" w:hAnsi="Times New Roman" w:cs="Times New Roman"/>
                <w:b w:val="0"/>
              </w:rPr>
              <w:t xml:space="preserve">  </w:t>
            </w:r>
          </w:p>
          <w:p w:rsidR="00A23D4A" w:rsidRPr="00FD078C" w:rsidRDefault="00A23D4A"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 xml:space="preserve">Education </w:t>
            </w:r>
            <w:r w:rsidR="00D16B0B" w:rsidRPr="00FD078C">
              <w:rPr>
                <w:rFonts w:ascii="Times New Roman" w:eastAsia="Times New Roman" w:hAnsi="Times New Roman" w:cs="Times New Roman"/>
                <w:b w:val="0"/>
              </w:rPr>
              <w:t xml:space="preserve">on </w:t>
            </w:r>
            <w:r w:rsidR="00430F90" w:rsidRPr="00FD078C">
              <w:rPr>
                <w:rFonts w:ascii="Times New Roman" w:eastAsia="Times New Roman" w:hAnsi="Times New Roman" w:cs="Times New Roman"/>
                <w:b w:val="0"/>
              </w:rPr>
              <w:t>a</w:t>
            </w:r>
            <w:r w:rsidR="00D16B0B" w:rsidRPr="00FD078C">
              <w:rPr>
                <w:rFonts w:ascii="Times New Roman" w:eastAsia="Times New Roman" w:hAnsi="Times New Roman" w:cs="Times New Roman"/>
                <w:b w:val="0"/>
              </w:rPr>
              <w:t>ge 21 as</w:t>
            </w:r>
            <w:r w:rsidRPr="00FD078C">
              <w:rPr>
                <w:rFonts w:ascii="Times New Roman" w:eastAsia="Times New Roman" w:hAnsi="Times New Roman" w:cs="Times New Roman"/>
                <w:b w:val="0"/>
              </w:rPr>
              <w:t xml:space="preserve"> research continues</w:t>
            </w:r>
          </w:p>
          <w:p w:rsidR="00A56251" w:rsidRPr="00FD078C" w:rsidRDefault="004D1412"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I</w:t>
            </w:r>
            <w:r w:rsidR="00A23D4A" w:rsidRPr="00FD078C">
              <w:rPr>
                <w:rFonts w:ascii="Times New Roman" w:eastAsia="Times New Roman" w:hAnsi="Times New Roman" w:cs="Times New Roman"/>
                <w:b w:val="0"/>
              </w:rPr>
              <w:t>nitiate dialogue with identified policy makers as potential legislative item</w:t>
            </w:r>
            <w:r w:rsidR="00D16B0B" w:rsidRPr="00FD078C">
              <w:rPr>
                <w:rFonts w:ascii="Times New Roman" w:eastAsia="Times New Roman" w:hAnsi="Times New Roman" w:cs="Times New Roman"/>
                <w:b w:val="0"/>
              </w:rPr>
              <w:t xml:space="preserve"> for minimum legal sale age of tobacco to 21</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1853107819"/>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5. </w:t>
            </w:r>
            <w:r w:rsidR="0067324D" w:rsidRPr="00FD078C">
              <w:rPr>
                <w:rFonts w:ascii="Times New Roman" w:eastAsia="Times New Roman" w:hAnsi="Times New Roman" w:cs="Times New Roman"/>
                <w:b w:val="0"/>
              </w:rPr>
              <w:t xml:space="preserve">Conduct level of support surveys of public as well as local and state policy and decision makers/candidates. </w:t>
            </w:r>
          </w:p>
          <w:p w:rsidR="0067324D" w:rsidRPr="00FD078C" w:rsidRDefault="0067324D" w:rsidP="004D1412">
            <w:pPr>
              <w:spacing w:line="276" w:lineRule="auto"/>
              <w:ind w:left="1147" w:hanging="247"/>
              <w:contextualSpacing/>
              <w:rPr>
                <w:rFonts w:ascii="Times New Roman" w:eastAsia="Times New Roman" w:hAnsi="Times New Roman" w:cs="Times New Roman"/>
                <w:b w:val="0"/>
              </w:rPr>
            </w:pPr>
            <w:r w:rsidRPr="00FD078C">
              <w:rPr>
                <w:rFonts w:ascii="Times New Roman" w:eastAsia="Times New Roman" w:hAnsi="Times New Roman" w:cs="Times New Roman"/>
                <w:b w:val="0"/>
              </w:rPr>
              <w:t>Public survey:</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Survey instrument written</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Survey conducted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Results analyzed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Report written</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Communication/distribution plan written and approved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All steps of communication plan completed</w:t>
            </w:r>
          </w:p>
          <w:p w:rsidR="0067324D" w:rsidRPr="00FD078C" w:rsidRDefault="0067324D" w:rsidP="004D1412">
            <w:pPr>
              <w:spacing w:line="276" w:lineRule="auto"/>
              <w:ind w:left="900"/>
              <w:contextualSpacing/>
              <w:rPr>
                <w:rFonts w:ascii="Times New Roman" w:eastAsia="Times New Roman" w:hAnsi="Times New Roman" w:cs="Times New Roman"/>
                <w:b w:val="0"/>
              </w:rPr>
            </w:pPr>
            <w:r w:rsidRPr="00FD078C">
              <w:rPr>
                <w:rFonts w:ascii="Times New Roman" w:eastAsia="Times New Roman" w:hAnsi="Times New Roman" w:cs="Times New Roman"/>
                <w:b w:val="0"/>
              </w:rPr>
              <w:t>Policy maker/Candidate Survey</w:t>
            </w:r>
            <w:r w:rsidR="00053EDE" w:rsidRPr="00FD078C">
              <w:rPr>
                <w:rFonts w:ascii="Times New Roman" w:eastAsia="Times New Roman" w:hAnsi="Times New Roman" w:cs="Times New Roman"/>
                <w:b w:val="0"/>
              </w:rPr>
              <w:t>:</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Survey instrument written</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Survey conducted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Results analyzed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Follow up strategy developed</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1697808178"/>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6. </w:t>
            </w:r>
            <w:r w:rsidR="0067324D" w:rsidRPr="00FD078C">
              <w:rPr>
                <w:rFonts w:ascii="Times New Roman" w:eastAsia="Times New Roman" w:hAnsi="Times New Roman" w:cs="Times New Roman"/>
                <w:b w:val="0"/>
              </w:rPr>
              <w:t xml:space="preserve">Monitor policy attempts in local communities and state policy activity.  </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Policy attempts documented and analyzed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Results discussed and follow-up action determined</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1304430591"/>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7. </w:t>
            </w:r>
            <w:r w:rsidR="0067324D" w:rsidRPr="00FD078C">
              <w:rPr>
                <w:rFonts w:ascii="Times New Roman" w:eastAsia="Times New Roman" w:hAnsi="Times New Roman" w:cs="Times New Roman"/>
                <w:b w:val="0"/>
              </w:rPr>
              <w:t>Identify, monitor, and combat tobacco industry influence.</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Tactics identified as advertising and marketing of current and emerging products, legislative activities, C-store buy-in</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Responses prepared and issued/implemented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Responses evaluated</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1817828904"/>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8. </w:t>
            </w:r>
            <w:r w:rsidR="0067324D" w:rsidRPr="00FD078C">
              <w:rPr>
                <w:rFonts w:ascii="Times New Roman" w:eastAsia="Times New Roman" w:hAnsi="Times New Roman" w:cs="Times New Roman"/>
                <w:b w:val="0"/>
              </w:rPr>
              <w:t>Provide technical assistance on FDA 2009 Family Smoking Prev</w:t>
            </w:r>
            <w:r w:rsidR="008334E4">
              <w:rPr>
                <w:rFonts w:ascii="Times New Roman" w:eastAsia="Times New Roman" w:hAnsi="Times New Roman" w:cs="Times New Roman"/>
                <w:b w:val="0"/>
              </w:rPr>
              <w:t>ention and Tobacco Control Act.</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Training held at quarterly trainings and local policy calls</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Staff reports filed</w:t>
            </w:r>
          </w:p>
          <w:p w:rsidR="0067324D" w:rsidRPr="00FD078C" w:rsidRDefault="00A77271" w:rsidP="004D1412">
            <w:pPr>
              <w:spacing w:line="276" w:lineRule="auto"/>
              <w:ind w:left="900" w:hanging="473"/>
              <w:contextualSpacing/>
              <w:rPr>
                <w:rFonts w:ascii="Times New Roman" w:eastAsia="Times New Roman" w:hAnsi="Times New Roman" w:cs="Times New Roman"/>
                <w:b w:val="0"/>
              </w:rPr>
            </w:pPr>
            <w:sdt>
              <w:sdtPr>
                <w:rPr>
                  <w:rFonts w:ascii="Times New Roman" w:eastAsia="Times New Roman" w:hAnsi="Times New Roman" w:cs="Times New Roman"/>
                </w:rPr>
                <w:id w:val="-312642563"/>
                <w14:checkbox>
                  <w14:checked w14:val="0"/>
                  <w14:checkedState w14:val="2612" w14:font="MS Gothic"/>
                  <w14:uncheckedState w14:val="2610" w14:font="MS Gothic"/>
                </w14:checkbox>
              </w:sdtPr>
              <w:sdtEndPr/>
              <w:sdtContent>
                <w:r w:rsidR="004D1412" w:rsidRPr="00FD078C">
                  <w:rPr>
                    <w:rFonts w:ascii="MS Gothic" w:eastAsia="MS Gothic" w:hAnsi="MS Gothic" w:cs="Times New Roman" w:hint="eastAsia"/>
                    <w:b w:val="0"/>
                  </w:rPr>
                  <w:t>☐</w:t>
                </w:r>
              </w:sdtContent>
            </w:sdt>
            <w:r w:rsidR="004D1412" w:rsidRPr="00FD078C">
              <w:rPr>
                <w:rFonts w:ascii="Times New Roman" w:eastAsia="Times New Roman" w:hAnsi="Times New Roman" w:cs="Times New Roman"/>
                <w:b w:val="0"/>
              </w:rPr>
              <w:t xml:space="preserve"> 9. </w:t>
            </w:r>
            <w:r w:rsidR="0067324D" w:rsidRPr="00FD078C">
              <w:rPr>
                <w:rFonts w:ascii="Times New Roman" w:eastAsia="Times New Roman" w:hAnsi="Times New Roman" w:cs="Times New Roman"/>
                <w:b w:val="0"/>
              </w:rPr>
              <w:t>Promote adoption of Board of Health resolutions.</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Number of resolutions adopted</w:t>
            </w:r>
          </w:p>
          <w:p w:rsidR="0067324D" w:rsidRPr="00FD078C" w:rsidRDefault="0067324D" w:rsidP="004D1412">
            <w:pPr>
              <w:pStyle w:val="ListParagraph"/>
              <w:numPr>
                <w:ilvl w:val="0"/>
                <w:numId w:val="31"/>
              </w:numPr>
              <w:ind w:left="1417" w:hanging="180"/>
              <w:rPr>
                <w:rFonts w:ascii="Times New Roman" w:eastAsia="Times New Roman" w:hAnsi="Times New Roman" w:cs="Times New Roman"/>
                <w:b w:val="0"/>
              </w:rPr>
            </w:pPr>
            <w:r w:rsidRPr="00FD078C">
              <w:rPr>
                <w:rFonts w:ascii="Times New Roman" w:eastAsia="Times New Roman" w:hAnsi="Times New Roman" w:cs="Times New Roman"/>
                <w:b w:val="0"/>
              </w:rPr>
              <w:t>Database started and progress reported</w:t>
            </w:r>
          </w:p>
        </w:tc>
      </w:tr>
    </w:tbl>
    <w:p w:rsidR="00385C7B" w:rsidRPr="0067324D" w:rsidRDefault="00385C7B" w:rsidP="004D1412">
      <w:pPr>
        <w:spacing w:after="0"/>
        <w:contextualSpacing/>
        <w:rPr>
          <w:i/>
        </w:rPr>
      </w:pPr>
    </w:p>
    <w:p w:rsidR="00156B10" w:rsidRDefault="00156B10" w:rsidP="004D1412">
      <w:pPr>
        <w:spacing w:after="0"/>
        <w:contextualSpacing/>
      </w:pPr>
    </w:p>
    <w:p w:rsidR="003703D5" w:rsidRDefault="003703D5" w:rsidP="004D1412">
      <w:pPr>
        <w:spacing w:after="0"/>
        <w:contextualSpacing/>
      </w:pPr>
    </w:p>
    <w:sectPr w:rsidR="003703D5" w:rsidSect="00037E25">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12" w:rsidRDefault="004D1412" w:rsidP="004D1412">
      <w:pPr>
        <w:spacing w:after="0" w:line="240" w:lineRule="auto"/>
      </w:pPr>
      <w:r>
        <w:separator/>
      </w:r>
    </w:p>
  </w:endnote>
  <w:endnote w:type="continuationSeparator" w:id="0">
    <w:p w:rsidR="004D1412" w:rsidRDefault="004D1412" w:rsidP="004D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0859"/>
      <w:docPartObj>
        <w:docPartGallery w:val="Page Numbers (Bottom of Page)"/>
        <w:docPartUnique/>
      </w:docPartObj>
    </w:sdtPr>
    <w:sdtEndPr>
      <w:rPr>
        <w:noProof/>
      </w:rPr>
    </w:sdtEndPr>
    <w:sdtContent>
      <w:p w:rsidR="004D1412" w:rsidRDefault="004D1412">
        <w:pPr>
          <w:pStyle w:val="Footer"/>
          <w:jc w:val="center"/>
        </w:pPr>
        <w:r>
          <w:fldChar w:fldCharType="begin"/>
        </w:r>
        <w:r>
          <w:instrText xml:space="preserve"> PAGE   \* MERGEFORMAT </w:instrText>
        </w:r>
        <w:r>
          <w:fldChar w:fldCharType="separate"/>
        </w:r>
        <w:r w:rsidR="00A77271">
          <w:rPr>
            <w:noProof/>
          </w:rPr>
          <w:t>3</w:t>
        </w:r>
        <w:r>
          <w:rPr>
            <w:noProof/>
          </w:rPr>
          <w:fldChar w:fldCharType="end"/>
        </w:r>
      </w:p>
    </w:sdtContent>
  </w:sdt>
  <w:p w:rsidR="004D1412" w:rsidRDefault="004D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12" w:rsidRDefault="004D1412" w:rsidP="004D1412">
      <w:pPr>
        <w:spacing w:after="0" w:line="240" w:lineRule="auto"/>
      </w:pPr>
      <w:r>
        <w:separator/>
      </w:r>
    </w:p>
  </w:footnote>
  <w:footnote w:type="continuationSeparator" w:id="0">
    <w:p w:rsidR="004D1412" w:rsidRDefault="004D1412" w:rsidP="004D1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F08"/>
    <w:multiLevelType w:val="hybridMultilevel"/>
    <w:tmpl w:val="D3DA0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6F18"/>
    <w:multiLevelType w:val="hybridMultilevel"/>
    <w:tmpl w:val="6E507D6C"/>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2">
    <w:nsid w:val="04D4635D"/>
    <w:multiLevelType w:val="hybridMultilevel"/>
    <w:tmpl w:val="0BFE911E"/>
    <w:lvl w:ilvl="0" w:tplc="954ACB1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4129E5"/>
    <w:multiLevelType w:val="hybridMultilevel"/>
    <w:tmpl w:val="D5D4B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5C4627"/>
    <w:multiLevelType w:val="hybridMultilevel"/>
    <w:tmpl w:val="05643A64"/>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51C7A19"/>
    <w:multiLevelType w:val="hybridMultilevel"/>
    <w:tmpl w:val="EFD685FE"/>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62D71DD"/>
    <w:multiLevelType w:val="hybridMultilevel"/>
    <w:tmpl w:val="9B4065DC"/>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A48004B"/>
    <w:multiLevelType w:val="hybridMultilevel"/>
    <w:tmpl w:val="C19C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80911"/>
    <w:multiLevelType w:val="hybridMultilevel"/>
    <w:tmpl w:val="4A368170"/>
    <w:lvl w:ilvl="0" w:tplc="96E6A4E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E069E5"/>
    <w:multiLevelType w:val="hybridMultilevel"/>
    <w:tmpl w:val="C6543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53184"/>
    <w:multiLevelType w:val="hybridMultilevel"/>
    <w:tmpl w:val="89842C3C"/>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1B3184C"/>
    <w:multiLevelType w:val="hybridMultilevel"/>
    <w:tmpl w:val="0DF01448"/>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580662F"/>
    <w:multiLevelType w:val="hybridMultilevel"/>
    <w:tmpl w:val="6B841D34"/>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5822F1C"/>
    <w:multiLevelType w:val="hybridMultilevel"/>
    <w:tmpl w:val="1CFAECF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nsid w:val="2851739E"/>
    <w:multiLevelType w:val="hybridMultilevel"/>
    <w:tmpl w:val="A10249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92078B8"/>
    <w:multiLevelType w:val="hybridMultilevel"/>
    <w:tmpl w:val="68FAAA0C"/>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B2854E0"/>
    <w:multiLevelType w:val="hybridMultilevel"/>
    <w:tmpl w:val="5BD8DCE6"/>
    <w:lvl w:ilvl="0" w:tplc="922E57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621BFB"/>
    <w:multiLevelType w:val="hybridMultilevel"/>
    <w:tmpl w:val="34DE92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05B184E"/>
    <w:multiLevelType w:val="hybridMultilevel"/>
    <w:tmpl w:val="B5B6C040"/>
    <w:lvl w:ilvl="0" w:tplc="04090011">
      <w:start w:val="1"/>
      <w:numFmt w:val="decimal"/>
      <w:lvlText w:val="%1)"/>
      <w:lvlJc w:val="left"/>
      <w:pPr>
        <w:ind w:left="1080" w:hanging="360"/>
      </w:pPr>
      <w:rPr>
        <w:rFonts w:hint="default"/>
      </w:rPr>
    </w:lvl>
    <w:lvl w:ilvl="1" w:tplc="EE5288A4">
      <w:start w:val="1"/>
      <w:numFmt w:val="lowerLetter"/>
      <w:lvlText w:val="%2."/>
      <w:lvlJc w:val="left"/>
      <w:pPr>
        <w:ind w:left="1800" w:hanging="360"/>
      </w:pPr>
      <w:rPr>
        <w:rFonts w:ascii="Times New Roman" w:eastAsiaTheme="minorEastAs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186495"/>
    <w:multiLevelType w:val="hybridMultilevel"/>
    <w:tmpl w:val="4A9CA584"/>
    <w:lvl w:ilvl="0" w:tplc="D3C8518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7344E4"/>
    <w:multiLevelType w:val="hybridMultilevel"/>
    <w:tmpl w:val="5A840CFC"/>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9405AF8"/>
    <w:multiLevelType w:val="hybridMultilevel"/>
    <w:tmpl w:val="2F9CD6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51752CD7"/>
    <w:multiLevelType w:val="hybridMultilevel"/>
    <w:tmpl w:val="B1E05592"/>
    <w:lvl w:ilvl="0" w:tplc="E44A8A0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36E5DBC"/>
    <w:multiLevelType w:val="hybridMultilevel"/>
    <w:tmpl w:val="D67E2D0E"/>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7022ADE"/>
    <w:multiLevelType w:val="hybridMultilevel"/>
    <w:tmpl w:val="1ADE21FC"/>
    <w:lvl w:ilvl="0" w:tplc="89B44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B344A4"/>
    <w:multiLevelType w:val="hybridMultilevel"/>
    <w:tmpl w:val="8D1E459C"/>
    <w:lvl w:ilvl="0" w:tplc="EA22AB3E">
      <w:start w:val="1"/>
      <w:numFmt w:val="decimal"/>
      <w:lvlText w:val="%1."/>
      <w:lvlJc w:val="left"/>
      <w:pPr>
        <w:ind w:left="9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A012F4"/>
    <w:multiLevelType w:val="hybridMultilevel"/>
    <w:tmpl w:val="C06443FE"/>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8CB767A"/>
    <w:multiLevelType w:val="hybridMultilevel"/>
    <w:tmpl w:val="BB1814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A012A"/>
    <w:multiLevelType w:val="hybridMultilevel"/>
    <w:tmpl w:val="F4F40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D0624"/>
    <w:multiLevelType w:val="hybridMultilevel"/>
    <w:tmpl w:val="304426F0"/>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EA50B3"/>
    <w:multiLevelType w:val="hybridMultilevel"/>
    <w:tmpl w:val="CC047074"/>
    <w:lvl w:ilvl="0" w:tplc="922E57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8"/>
  </w:num>
  <w:num w:numId="2">
    <w:abstractNumId w:val="28"/>
  </w:num>
  <w:num w:numId="3">
    <w:abstractNumId w:val="0"/>
  </w:num>
  <w:num w:numId="4">
    <w:abstractNumId w:val="9"/>
  </w:num>
  <w:num w:numId="5">
    <w:abstractNumId w:val="7"/>
  </w:num>
  <w:num w:numId="6">
    <w:abstractNumId w:val="25"/>
  </w:num>
  <w:num w:numId="7">
    <w:abstractNumId w:val="24"/>
  </w:num>
  <w:num w:numId="8">
    <w:abstractNumId w:val="13"/>
  </w:num>
  <w:num w:numId="9">
    <w:abstractNumId w:val="12"/>
  </w:num>
  <w:num w:numId="10">
    <w:abstractNumId w:val="26"/>
  </w:num>
  <w:num w:numId="11">
    <w:abstractNumId w:val="3"/>
  </w:num>
  <w:num w:numId="12">
    <w:abstractNumId w:val="11"/>
  </w:num>
  <w:num w:numId="13">
    <w:abstractNumId w:val="22"/>
  </w:num>
  <w:num w:numId="14">
    <w:abstractNumId w:val="30"/>
  </w:num>
  <w:num w:numId="15">
    <w:abstractNumId w:val="20"/>
  </w:num>
  <w:num w:numId="16">
    <w:abstractNumId w:val="1"/>
  </w:num>
  <w:num w:numId="17">
    <w:abstractNumId w:val="6"/>
  </w:num>
  <w:num w:numId="18">
    <w:abstractNumId w:val="16"/>
  </w:num>
  <w:num w:numId="19">
    <w:abstractNumId w:val="14"/>
  </w:num>
  <w:num w:numId="20">
    <w:abstractNumId w:val="5"/>
  </w:num>
  <w:num w:numId="21">
    <w:abstractNumId w:val="23"/>
  </w:num>
  <w:num w:numId="22">
    <w:abstractNumId w:val="10"/>
  </w:num>
  <w:num w:numId="23">
    <w:abstractNumId w:val="15"/>
  </w:num>
  <w:num w:numId="24">
    <w:abstractNumId w:val="2"/>
  </w:num>
  <w:num w:numId="25">
    <w:abstractNumId w:val="27"/>
  </w:num>
  <w:num w:numId="26">
    <w:abstractNumId w:val="29"/>
  </w:num>
  <w:num w:numId="27">
    <w:abstractNumId w:val="19"/>
  </w:num>
  <w:num w:numId="28">
    <w:abstractNumId w:val="8"/>
  </w:num>
  <w:num w:numId="29">
    <w:abstractNumId w:val="4"/>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iG/A9DUB9uRgt4mKj5aYQTq6Arqj6lHeD+jRA3Zx1InkwIIXIfWvJYdmK6wUlg/s9jg6pDIqUh2f6bMYyIyPDQ==" w:salt="sI0FaPKV+CFcC9ebIi1/E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D5"/>
    <w:rsid w:val="00000A0F"/>
    <w:rsid w:val="00003052"/>
    <w:rsid w:val="00003431"/>
    <w:rsid w:val="0000549D"/>
    <w:rsid w:val="0000591F"/>
    <w:rsid w:val="00006B89"/>
    <w:rsid w:val="00010CE1"/>
    <w:rsid w:val="00016630"/>
    <w:rsid w:val="00021869"/>
    <w:rsid w:val="0002596C"/>
    <w:rsid w:val="00027392"/>
    <w:rsid w:val="00030298"/>
    <w:rsid w:val="00032E89"/>
    <w:rsid w:val="000356F9"/>
    <w:rsid w:val="000369A7"/>
    <w:rsid w:val="00037E25"/>
    <w:rsid w:val="000416FC"/>
    <w:rsid w:val="00042BF5"/>
    <w:rsid w:val="00043BFC"/>
    <w:rsid w:val="00043CD2"/>
    <w:rsid w:val="00044D8D"/>
    <w:rsid w:val="00051D29"/>
    <w:rsid w:val="00053598"/>
    <w:rsid w:val="00053EDE"/>
    <w:rsid w:val="00057438"/>
    <w:rsid w:val="00061CC3"/>
    <w:rsid w:val="000626BA"/>
    <w:rsid w:val="000635B6"/>
    <w:rsid w:val="00063BB0"/>
    <w:rsid w:val="00066916"/>
    <w:rsid w:val="00072240"/>
    <w:rsid w:val="00074095"/>
    <w:rsid w:val="00076024"/>
    <w:rsid w:val="000765DC"/>
    <w:rsid w:val="000772E6"/>
    <w:rsid w:val="00077A8C"/>
    <w:rsid w:val="0008070B"/>
    <w:rsid w:val="00080C6D"/>
    <w:rsid w:val="00081306"/>
    <w:rsid w:val="00086C21"/>
    <w:rsid w:val="00087420"/>
    <w:rsid w:val="00090421"/>
    <w:rsid w:val="000921F0"/>
    <w:rsid w:val="00094690"/>
    <w:rsid w:val="00095680"/>
    <w:rsid w:val="000973BA"/>
    <w:rsid w:val="000A2A5A"/>
    <w:rsid w:val="000A30B7"/>
    <w:rsid w:val="000A43A4"/>
    <w:rsid w:val="000A7C3A"/>
    <w:rsid w:val="000B1793"/>
    <w:rsid w:val="000B3E33"/>
    <w:rsid w:val="000B3FE3"/>
    <w:rsid w:val="000C5976"/>
    <w:rsid w:val="000D33F8"/>
    <w:rsid w:val="000D4568"/>
    <w:rsid w:val="000D5BD7"/>
    <w:rsid w:val="000E4038"/>
    <w:rsid w:val="000E73E8"/>
    <w:rsid w:val="000E744C"/>
    <w:rsid w:val="001009F4"/>
    <w:rsid w:val="00103431"/>
    <w:rsid w:val="0010583A"/>
    <w:rsid w:val="00106692"/>
    <w:rsid w:val="001108E9"/>
    <w:rsid w:val="001137F2"/>
    <w:rsid w:val="001139BD"/>
    <w:rsid w:val="00117A4F"/>
    <w:rsid w:val="001243F3"/>
    <w:rsid w:val="00127524"/>
    <w:rsid w:val="00131211"/>
    <w:rsid w:val="00133B35"/>
    <w:rsid w:val="0013572E"/>
    <w:rsid w:val="00137580"/>
    <w:rsid w:val="00137D57"/>
    <w:rsid w:val="00140098"/>
    <w:rsid w:val="00140880"/>
    <w:rsid w:val="0014219B"/>
    <w:rsid w:val="0014611F"/>
    <w:rsid w:val="0014686D"/>
    <w:rsid w:val="0015050F"/>
    <w:rsid w:val="001529A3"/>
    <w:rsid w:val="001539D4"/>
    <w:rsid w:val="00154AF5"/>
    <w:rsid w:val="00156B10"/>
    <w:rsid w:val="00160F9E"/>
    <w:rsid w:val="001624ED"/>
    <w:rsid w:val="0016470A"/>
    <w:rsid w:val="00164C69"/>
    <w:rsid w:val="001651D1"/>
    <w:rsid w:val="0016611A"/>
    <w:rsid w:val="00166211"/>
    <w:rsid w:val="001664B9"/>
    <w:rsid w:val="00166540"/>
    <w:rsid w:val="00167859"/>
    <w:rsid w:val="00172D16"/>
    <w:rsid w:val="0017728B"/>
    <w:rsid w:val="00180AC0"/>
    <w:rsid w:val="0018332E"/>
    <w:rsid w:val="001848E5"/>
    <w:rsid w:val="001874A0"/>
    <w:rsid w:val="00187E94"/>
    <w:rsid w:val="00190B0F"/>
    <w:rsid w:val="00191306"/>
    <w:rsid w:val="0019149F"/>
    <w:rsid w:val="00191C8F"/>
    <w:rsid w:val="001934F5"/>
    <w:rsid w:val="001A031C"/>
    <w:rsid w:val="001A275A"/>
    <w:rsid w:val="001A3388"/>
    <w:rsid w:val="001A3DAB"/>
    <w:rsid w:val="001A498C"/>
    <w:rsid w:val="001A6A39"/>
    <w:rsid w:val="001A6C1E"/>
    <w:rsid w:val="001B3329"/>
    <w:rsid w:val="001B3F74"/>
    <w:rsid w:val="001B4786"/>
    <w:rsid w:val="001B5A03"/>
    <w:rsid w:val="001C27D5"/>
    <w:rsid w:val="001C2CB7"/>
    <w:rsid w:val="001C33B3"/>
    <w:rsid w:val="001C3789"/>
    <w:rsid w:val="001C7C06"/>
    <w:rsid w:val="001D01D5"/>
    <w:rsid w:val="001D0F94"/>
    <w:rsid w:val="001D1C68"/>
    <w:rsid w:val="001D4E58"/>
    <w:rsid w:val="001D4F21"/>
    <w:rsid w:val="001D558C"/>
    <w:rsid w:val="001D5FF5"/>
    <w:rsid w:val="001E0726"/>
    <w:rsid w:val="001E0ECE"/>
    <w:rsid w:val="001E164B"/>
    <w:rsid w:val="001E1AA7"/>
    <w:rsid w:val="001E26E1"/>
    <w:rsid w:val="001E58F7"/>
    <w:rsid w:val="001E6DDA"/>
    <w:rsid w:val="001F361E"/>
    <w:rsid w:val="001F4610"/>
    <w:rsid w:val="002000A0"/>
    <w:rsid w:val="00204576"/>
    <w:rsid w:val="00205B2E"/>
    <w:rsid w:val="00211B80"/>
    <w:rsid w:val="00213C49"/>
    <w:rsid w:val="00215FE2"/>
    <w:rsid w:val="00216560"/>
    <w:rsid w:val="00220D9C"/>
    <w:rsid w:val="00223217"/>
    <w:rsid w:val="00233D2F"/>
    <w:rsid w:val="00234080"/>
    <w:rsid w:val="0023495C"/>
    <w:rsid w:val="00235FB1"/>
    <w:rsid w:val="00240959"/>
    <w:rsid w:val="0024128E"/>
    <w:rsid w:val="00243261"/>
    <w:rsid w:val="002433CE"/>
    <w:rsid w:val="00243653"/>
    <w:rsid w:val="00244B2E"/>
    <w:rsid w:val="00246EBC"/>
    <w:rsid w:val="0025019B"/>
    <w:rsid w:val="00251562"/>
    <w:rsid w:val="0025327E"/>
    <w:rsid w:val="002538F1"/>
    <w:rsid w:val="00253BA6"/>
    <w:rsid w:val="00253C90"/>
    <w:rsid w:val="00254303"/>
    <w:rsid w:val="00263F85"/>
    <w:rsid w:val="002640FB"/>
    <w:rsid w:val="002652DF"/>
    <w:rsid w:val="002661E2"/>
    <w:rsid w:val="002672CD"/>
    <w:rsid w:val="00267503"/>
    <w:rsid w:val="0027021B"/>
    <w:rsid w:val="0027296E"/>
    <w:rsid w:val="00273CEA"/>
    <w:rsid w:val="00275AAB"/>
    <w:rsid w:val="00282458"/>
    <w:rsid w:val="00282CC4"/>
    <w:rsid w:val="002855BE"/>
    <w:rsid w:val="00292110"/>
    <w:rsid w:val="00292767"/>
    <w:rsid w:val="00293214"/>
    <w:rsid w:val="00293BC2"/>
    <w:rsid w:val="00294B0E"/>
    <w:rsid w:val="00296D05"/>
    <w:rsid w:val="002A47E8"/>
    <w:rsid w:val="002A7DDE"/>
    <w:rsid w:val="002B3E6E"/>
    <w:rsid w:val="002B3F1A"/>
    <w:rsid w:val="002B4442"/>
    <w:rsid w:val="002C0FED"/>
    <w:rsid w:val="002C1B74"/>
    <w:rsid w:val="002C1C6F"/>
    <w:rsid w:val="002D09A6"/>
    <w:rsid w:val="002D2605"/>
    <w:rsid w:val="002D3379"/>
    <w:rsid w:val="002D67C6"/>
    <w:rsid w:val="002D721F"/>
    <w:rsid w:val="002E2766"/>
    <w:rsid w:val="002E3C17"/>
    <w:rsid w:val="002E4FB8"/>
    <w:rsid w:val="002E5FB9"/>
    <w:rsid w:val="002F0270"/>
    <w:rsid w:val="002F126D"/>
    <w:rsid w:val="002F5F47"/>
    <w:rsid w:val="002F5FFE"/>
    <w:rsid w:val="002F64C5"/>
    <w:rsid w:val="002F7F4C"/>
    <w:rsid w:val="00305C9F"/>
    <w:rsid w:val="00310EFF"/>
    <w:rsid w:val="003113D7"/>
    <w:rsid w:val="003114FA"/>
    <w:rsid w:val="00312ECA"/>
    <w:rsid w:val="0031540A"/>
    <w:rsid w:val="00321898"/>
    <w:rsid w:val="00322682"/>
    <w:rsid w:val="00323375"/>
    <w:rsid w:val="003248FF"/>
    <w:rsid w:val="00330D92"/>
    <w:rsid w:val="003314B3"/>
    <w:rsid w:val="0033169F"/>
    <w:rsid w:val="00331A80"/>
    <w:rsid w:val="00331CD0"/>
    <w:rsid w:val="003333C1"/>
    <w:rsid w:val="00333878"/>
    <w:rsid w:val="003339DC"/>
    <w:rsid w:val="00337861"/>
    <w:rsid w:val="00337B40"/>
    <w:rsid w:val="00340842"/>
    <w:rsid w:val="003410F1"/>
    <w:rsid w:val="003416C7"/>
    <w:rsid w:val="00341BB3"/>
    <w:rsid w:val="003421A6"/>
    <w:rsid w:val="0034252A"/>
    <w:rsid w:val="003458F2"/>
    <w:rsid w:val="00352862"/>
    <w:rsid w:val="00356AD3"/>
    <w:rsid w:val="003618E4"/>
    <w:rsid w:val="00361993"/>
    <w:rsid w:val="003636EE"/>
    <w:rsid w:val="00364766"/>
    <w:rsid w:val="003703D5"/>
    <w:rsid w:val="003710DD"/>
    <w:rsid w:val="003744B2"/>
    <w:rsid w:val="003811B6"/>
    <w:rsid w:val="00382502"/>
    <w:rsid w:val="003834E5"/>
    <w:rsid w:val="00384048"/>
    <w:rsid w:val="00385C7B"/>
    <w:rsid w:val="003916A6"/>
    <w:rsid w:val="003A0DD2"/>
    <w:rsid w:val="003A5077"/>
    <w:rsid w:val="003A7B4B"/>
    <w:rsid w:val="003B3BF7"/>
    <w:rsid w:val="003B6B85"/>
    <w:rsid w:val="003B6C4F"/>
    <w:rsid w:val="003B7936"/>
    <w:rsid w:val="003B7D74"/>
    <w:rsid w:val="003D1DB5"/>
    <w:rsid w:val="003D30A0"/>
    <w:rsid w:val="003D5A09"/>
    <w:rsid w:val="003D6243"/>
    <w:rsid w:val="003D6427"/>
    <w:rsid w:val="003E10E1"/>
    <w:rsid w:val="003E26BB"/>
    <w:rsid w:val="003E35C8"/>
    <w:rsid w:val="003E3E1B"/>
    <w:rsid w:val="003E404B"/>
    <w:rsid w:val="003E608C"/>
    <w:rsid w:val="003E709A"/>
    <w:rsid w:val="003E730A"/>
    <w:rsid w:val="003F04CD"/>
    <w:rsid w:val="003F0A1C"/>
    <w:rsid w:val="003F4806"/>
    <w:rsid w:val="0040008E"/>
    <w:rsid w:val="00400176"/>
    <w:rsid w:val="004033C3"/>
    <w:rsid w:val="00406D0B"/>
    <w:rsid w:val="00410098"/>
    <w:rsid w:val="0041427E"/>
    <w:rsid w:val="004200D0"/>
    <w:rsid w:val="004217C4"/>
    <w:rsid w:val="004307F6"/>
    <w:rsid w:val="00430F90"/>
    <w:rsid w:val="00432122"/>
    <w:rsid w:val="00433513"/>
    <w:rsid w:val="004357A1"/>
    <w:rsid w:val="004374D2"/>
    <w:rsid w:val="00444D25"/>
    <w:rsid w:val="00446BDF"/>
    <w:rsid w:val="004472F5"/>
    <w:rsid w:val="00451D9C"/>
    <w:rsid w:val="00453700"/>
    <w:rsid w:val="004601B5"/>
    <w:rsid w:val="00462241"/>
    <w:rsid w:val="00464211"/>
    <w:rsid w:val="00464C07"/>
    <w:rsid w:val="00467760"/>
    <w:rsid w:val="00472D9E"/>
    <w:rsid w:val="004750CE"/>
    <w:rsid w:val="00475179"/>
    <w:rsid w:val="004817D9"/>
    <w:rsid w:val="00482A45"/>
    <w:rsid w:val="00482A77"/>
    <w:rsid w:val="00485962"/>
    <w:rsid w:val="00487CB2"/>
    <w:rsid w:val="00495AAF"/>
    <w:rsid w:val="004A2AF6"/>
    <w:rsid w:val="004A3EA4"/>
    <w:rsid w:val="004A3F94"/>
    <w:rsid w:val="004A4E3F"/>
    <w:rsid w:val="004A6E62"/>
    <w:rsid w:val="004B1191"/>
    <w:rsid w:val="004B3445"/>
    <w:rsid w:val="004B498A"/>
    <w:rsid w:val="004C0ACB"/>
    <w:rsid w:val="004C206A"/>
    <w:rsid w:val="004C61B1"/>
    <w:rsid w:val="004D1412"/>
    <w:rsid w:val="004D38BB"/>
    <w:rsid w:val="004D3C70"/>
    <w:rsid w:val="004D42A7"/>
    <w:rsid w:val="004D503F"/>
    <w:rsid w:val="004D54CE"/>
    <w:rsid w:val="004D54D3"/>
    <w:rsid w:val="004D6518"/>
    <w:rsid w:val="004D6B41"/>
    <w:rsid w:val="004D6BDD"/>
    <w:rsid w:val="004D7AEE"/>
    <w:rsid w:val="004E08AE"/>
    <w:rsid w:val="004E1194"/>
    <w:rsid w:val="004F1C72"/>
    <w:rsid w:val="004F3643"/>
    <w:rsid w:val="004F456F"/>
    <w:rsid w:val="004F5568"/>
    <w:rsid w:val="004F6523"/>
    <w:rsid w:val="004F6AB4"/>
    <w:rsid w:val="00500835"/>
    <w:rsid w:val="00505B0A"/>
    <w:rsid w:val="005071FC"/>
    <w:rsid w:val="00510DC4"/>
    <w:rsid w:val="0051332D"/>
    <w:rsid w:val="0051402D"/>
    <w:rsid w:val="00514DE4"/>
    <w:rsid w:val="0051646A"/>
    <w:rsid w:val="00517F98"/>
    <w:rsid w:val="00522B50"/>
    <w:rsid w:val="00523364"/>
    <w:rsid w:val="0052411B"/>
    <w:rsid w:val="005248AD"/>
    <w:rsid w:val="00526D9E"/>
    <w:rsid w:val="005274D6"/>
    <w:rsid w:val="0053049E"/>
    <w:rsid w:val="005304C7"/>
    <w:rsid w:val="005313CE"/>
    <w:rsid w:val="005320EB"/>
    <w:rsid w:val="0053467B"/>
    <w:rsid w:val="00534E2B"/>
    <w:rsid w:val="00536CF1"/>
    <w:rsid w:val="00541239"/>
    <w:rsid w:val="0054133A"/>
    <w:rsid w:val="00542209"/>
    <w:rsid w:val="00543EC6"/>
    <w:rsid w:val="005442A7"/>
    <w:rsid w:val="005444D7"/>
    <w:rsid w:val="00544E5A"/>
    <w:rsid w:val="005456CA"/>
    <w:rsid w:val="00545A2A"/>
    <w:rsid w:val="00551B43"/>
    <w:rsid w:val="00552EB8"/>
    <w:rsid w:val="00554038"/>
    <w:rsid w:val="0056240C"/>
    <w:rsid w:val="0056288F"/>
    <w:rsid w:val="00562D83"/>
    <w:rsid w:val="005631FF"/>
    <w:rsid w:val="0056561B"/>
    <w:rsid w:val="00567471"/>
    <w:rsid w:val="00572341"/>
    <w:rsid w:val="00575BD4"/>
    <w:rsid w:val="0058393B"/>
    <w:rsid w:val="00590D7F"/>
    <w:rsid w:val="00591420"/>
    <w:rsid w:val="0059171C"/>
    <w:rsid w:val="00591AA7"/>
    <w:rsid w:val="005934B0"/>
    <w:rsid w:val="00593777"/>
    <w:rsid w:val="0059394E"/>
    <w:rsid w:val="005A0BA4"/>
    <w:rsid w:val="005A22BA"/>
    <w:rsid w:val="005A39C2"/>
    <w:rsid w:val="005A68BA"/>
    <w:rsid w:val="005A7769"/>
    <w:rsid w:val="005B09A9"/>
    <w:rsid w:val="005B5B46"/>
    <w:rsid w:val="005C36F2"/>
    <w:rsid w:val="005C3796"/>
    <w:rsid w:val="005C571F"/>
    <w:rsid w:val="005C68B1"/>
    <w:rsid w:val="005D05ED"/>
    <w:rsid w:val="005D2204"/>
    <w:rsid w:val="005D2E9F"/>
    <w:rsid w:val="005D6978"/>
    <w:rsid w:val="005E1AC1"/>
    <w:rsid w:val="005E24E7"/>
    <w:rsid w:val="005E2D94"/>
    <w:rsid w:val="005E395A"/>
    <w:rsid w:val="005E631F"/>
    <w:rsid w:val="005E76B9"/>
    <w:rsid w:val="005F11F0"/>
    <w:rsid w:val="005F1EB5"/>
    <w:rsid w:val="005F22BA"/>
    <w:rsid w:val="005F6457"/>
    <w:rsid w:val="00600199"/>
    <w:rsid w:val="00601FA2"/>
    <w:rsid w:val="006069C2"/>
    <w:rsid w:val="0061140D"/>
    <w:rsid w:val="00615F50"/>
    <w:rsid w:val="00616248"/>
    <w:rsid w:val="00616C7C"/>
    <w:rsid w:val="0062228B"/>
    <w:rsid w:val="00622EFB"/>
    <w:rsid w:val="00623216"/>
    <w:rsid w:val="0062332D"/>
    <w:rsid w:val="00623852"/>
    <w:rsid w:val="00623C00"/>
    <w:rsid w:val="00625C1D"/>
    <w:rsid w:val="00627014"/>
    <w:rsid w:val="00631164"/>
    <w:rsid w:val="00631D0A"/>
    <w:rsid w:val="00632818"/>
    <w:rsid w:val="00634BA5"/>
    <w:rsid w:val="00637235"/>
    <w:rsid w:val="0063783E"/>
    <w:rsid w:val="006424CE"/>
    <w:rsid w:val="0065030C"/>
    <w:rsid w:val="00661D81"/>
    <w:rsid w:val="00662D6C"/>
    <w:rsid w:val="0066404C"/>
    <w:rsid w:val="00666D39"/>
    <w:rsid w:val="0066727E"/>
    <w:rsid w:val="00670525"/>
    <w:rsid w:val="00670BBA"/>
    <w:rsid w:val="0067126C"/>
    <w:rsid w:val="0067221B"/>
    <w:rsid w:val="0067324D"/>
    <w:rsid w:val="006754A1"/>
    <w:rsid w:val="006768FE"/>
    <w:rsid w:val="00676D4E"/>
    <w:rsid w:val="00677439"/>
    <w:rsid w:val="00682164"/>
    <w:rsid w:val="0068261E"/>
    <w:rsid w:val="00682D10"/>
    <w:rsid w:val="00683CB7"/>
    <w:rsid w:val="0068497D"/>
    <w:rsid w:val="0068750E"/>
    <w:rsid w:val="00691B9E"/>
    <w:rsid w:val="00694C7D"/>
    <w:rsid w:val="006950B6"/>
    <w:rsid w:val="00696FC1"/>
    <w:rsid w:val="006A2718"/>
    <w:rsid w:val="006A5462"/>
    <w:rsid w:val="006A6D3A"/>
    <w:rsid w:val="006A710C"/>
    <w:rsid w:val="006A75B7"/>
    <w:rsid w:val="006B1162"/>
    <w:rsid w:val="006B1747"/>
    <w:rsid w:val="006B21EE"/>
    <w:rsid w:val="006B6EF3"/>
    <w:rsid w:val="006C0321"/>
    <w:rsid w:val="006C220F"/>
    <w:rsid w:val="006C4808"/>
    <w:rsid w:val="006C4851"/>
    <w:rsid w:val="006C494F"/>
    <w:rsid w:val="006C7433"/>
    <w:rsid w:val="006D1142"/>
    <w:rsid w:val="006D2588"/>
    <w:rsid w:val="006D25E7"/>
    <w:rsid w:val="006D61F2"/>
    <w:rsid w:val="006E0E0F"/>
    <w:rsid w:val="006E1922"/>
    <w:rsid w:val="006E1BB4"/>
    <w:rsid w:val="006E54F3"/>
    <w:rsid w:val="006E78CD"/>
    <w:rsid w:val="006F0FDB"/>
    <w:rsid w:val="006F1C88"/>
    <w:rsid w:val="00701365"/>
    <w:rsid w:val="007029E8"/>
    <w:rsid w:val="00707190"/>
    <w:rsid w:val="0070721D"/>
    <w:rsid w:val="00707EE2"/>
    <w:rsid w:val="00710943"/>
    <w:rsid w:val="00711800"/>
    <w:rsid w:val="007135E7"/>
    <w:rsid w:val="00715E66"/>
    <w:rsid w:val="00717425"/>
    <w:rsid w:val="0071745D"/>
    <w:rsid w:val="00720D23"/>
    <w:rsid w:val="00723909"/>
    <w:rsid w:val="00724BE7"/>
    <w:rsid w:val="0072673F"/>
    <w:rsid w:val="00727F2E"/>
    <w:rsid w:val="0073142C"/>
    <w:rsid w:val="00731D80"/>
    <w:rsid w:val="00733F7C"/>
    <w:rsid w:val="007346FD"/>
    <w:rsid w:val="00735AE2"/>
    <w:rsid w:val="007411A8"/>
    <w:rsid w:val="007413A9"/>
    <w:rsid w:val="00744E0B"/>
    <w:rsid w:val="007450E6"/>
    <w:rsid w:val="00745F16"/>
    <w:rsid w:val="007510BD"/>
    <w:rsid w:val="007525D1"/>
    <w:rsid w:val="00756207"/>
    <w:rsid w:val="00760E54"/>
    <w:rsid w:val="00761A4E"/>
    <w:rsid w:val="00762647"/>
    <w:rsid w:val="00762914"/>
    <w:rsid w:val="0076614F"/>
    <w:rsid w:val="00766571"/>
    <w:rsid w:val="0077049C"/>
    <w:rsid w:val="0077152F"/>
    <w:rsid w:val="00771700"/>
    <w:rsid w:val="00773500"/>
    <w:rsid w:val="00781C2A"/>
    <w:rsid w:val="00784A95"/>
    <w:rsid w:val="00785977"/>
    <w:rsid w:val="00786892"/>
    <w:rsid w:val="00790231"/>
    <w:rsid w:val="007939FE"/>
    <w:rsid w:val="00794B06"/>
    <w:rsid w:val="00794BB9"/>
    <w:rsid w:val="00796534"/>
    <w:rsid w:val="00796DF6"/>
    <w:rsid w:val="00797655"/>
    <w:rsid w:val="007A30A1"/>
    <w:rsid w:val="007A30BB"/>
    <w:rsid w:val="007B257F"/>
    <w:rsid w:val="007B7356"/>
    <w:rsid w:val="007C155A"/>
    <w:rsid w:val="007C559D"/>
    <w:rsid w:val="007C6008"/>
    <w:rsid w:val="007D1A80"/>
    <w:rsid w:val="007D3B25"/>
    <w:rsid w:val="007E202F"/>
    <w:rsid w:val="007E24E5"/>
    <w:rsid w:val="007E4691"/>
    <w:rsid w:val="007E6977"/>
    <w:rsid w:val="007F035C"/>
    <w:rsid w:val="007F1F4E"/>
    <w:rsid w:val="007F54C2"/>
    <w:rsid w:val="007F63B7"/>
    <w:rsid w:val="007F7CC6"/>
    <w:rsid w:val="00803EDC"/>
    <w:rsid w:val="0081018F"/>
    <w:rsid w:val="00810F6F"/>
    <w:rsid w:val="00812066"/>
    <w:rsid w:val="00815D7C"/>
    <w:rsid w:val="00817688"/>
    <w:rsid w:val="00820C1E"/>
    <w:rsid w:val="00821CFB"/>
    <w:rsid w:val="00822E0B"/>
    <w:rsid w:val="0082375B"/>
    <w:rsid w:val="008241E3"/>
    <w:rsid w:val="00824BFC"/>
    <w:rsid w:val="00827F46"/>
    <w:rsid w:val="00831172"/>
    <w:rsid w:val="00831262"/>
    <w:rsid w:val="0083128E"/>
    <w:rsid w:val="008334E4"/>
    <w:rsid w:val="0083403A"/>
    <w:rsid w:val="0083627A"/>
    <w:rsid w:val="00837C24"/>
    <w:rsid w:val="00842257"/>
    <w:rsid w:val="008431D1"/>
    <w:rsid w:val="0084495A"/>
    <w:rsid w:val="00846C6A"/>
    <w:rsid w:val="008509B1"/>
    <w:rsid w:val="00851E4E"/>
    <w:rsid w:val="00856658"/>
    <w:rsid w:val="008626CB"/>
    <w:rsid w:val="008636CB"/>
    <w:rsid w:val="00863A7B"/>
    <w:rsid w:val="008676E8"/>
    <w:rsid w:val="008707E9"/>
    <w:rsid w:val="00872B6E"/>
    <w:rsid w:val="00872DE8"/>
    <w:rsid w:val="008745CD"/>
    <w:rsid w:val="0087567E"/>
    <w:rsid w:val="00876D44"/>
    <w:rsid w:val="00882974"/>
    <w:rsid w:val="0088316A"/>
    <w:rsid w:val="00885517"/>
    <w:rsid w:val="0088597B"/>
    <w:rsid w:val="00887EE9"/>
    <w:rsid w:val="0089207E"/>
    <w:rsid w:val="008A022A"/>
    <w:rsid w:val="008A0A0C"/>
    <w:rsid w:val="008A3D1C"/>
    <w:rsid w:val="008A3F11"/>
    <w:rsid w:val="008A52F0"/>
    <w:rsid w:val="008A548B"/>
    <w:rsid w:val="008A5B06"/>
    <w:rsid w:val="008A60A0"/>
    <w:rsid w:val="008A61EB"/>
    <w:rsid w:val="008B2946"/>
    <w:rsid w:val="008B7F75"/>
    <w:rsid w:val="008C26EB"/>
    <w:rsid w:val="008C2A37"/>
    <w:rsid w:val="008C2E8E"/>
    <w:rsid w:val="008C40F1"/>
    <w:rsid w:val="008C4557"/>
    <w:rsid w:val="008C53CB"/>
    <w:rsid w:val="008C53F1"/>
    <w:rsid w:val="008C5EBE"/>
    <w:rsid w:val="008C728F"/>
    <w:rsid w:val="008C738F"/>
    <w:rsid w:val="008C739F"/>
    <w:rsid w:val="008C7C83"/>
    <w:rsid w:val="008D0585"/>
    <w:rsid w:val="008D1942"/>
    <w:rsid w:val="008D2314"/>
    <w:rsid w:val="008D4B88"/>
    <w:rsid w:val="008D53CC"/>
    <w:rsid w:val="008D5B24"/>
    <w:rsid w:val="008D6CF8"/>
    <w:rsid w:val="008D6EB3"/>
    <w:rsid w:val="008D7B5C"/>
    <w:rsid w:val="008E3CF4"/>
    <w:rsid w:val="008E440B"/>
    <w:rsid w:val="008E470B"/>
    <w:rsid w:val="008E5A12"/>
    <w:rsid w:val="008E6C3E"/>
    <w:rsid w:val="008E735D"/>
    <w:rsid w:val="008E75A8"/>
    <w:rsid w:val="008F0DD4"/>
    <w:rsid w:val="008F2BFB"/>
    <w:rsid w:val="008F2CFA"/>
    <w:rsid w:val="008F35AA"/>
    <w:rsid w:val="008F477C"/>
    <w:rsid w:val="008F5183"/>
    <w:rsid w:val="008F5791"/>
    <w:rsid w:val="008F6F22"/>
    <w:rsid w:val="008F6FC2"/>
    <w:rsid w:val="008F7868"/>
    <w:rsid w:val="00911FB0"/>
    <w:rsid w:val="009120D7"/>
    <w:rsid w:val="00916532"/>
    <w:rsid w:val="0091778E"/>
    <w:rsid w:val="009216A2"/>
    <w:rsid w:val="00922A48"/>
    <w:rsid w:val="00923EF6"/>
    <w:rsid w:val="0092604B"/>
    <w:rsid w:val="009305F2"/>
    <w:rsid w:val="00931BFA"/>
    <w:rsid w:val="00936F03"/>
    <w:rsid w:val="009372F1"/>
    <w:rsid w:val="009404DA"/>
    <w:rsid w:val="00944181"/>
    <w:rsid w:val="00956675"/>
    <w:rsid w:val="00960039"/>
    <w:rsid w:val="0096004B"/>
    <w:rsid w:val="00962364"/>
    <w:rsid w:val="00964E75"/>
    <w:rsid w:val="00966992"/>
    <w:rsid w:val="00967992"/>
    <w:rsid w:val="00973D26"/>
    <w:rsid w:val="00973FB4"/>
    <w:rsid w:val="0097553E"/>
    <w:rsid w:val="00980268"/>
    <w:rsid w:val="00980531"/>
    <w:rsid w:val="009807E1"/>
    <w:rsid w:val="0098163E"/>
    <w:rsid w:val="00981827"/>
    <w:rsid w:val="00981F7C"/>
    <w:rsid w:val="00984593"/>
    <w:rsid w:val="009856D8"/>
    <w:rsid w:val="00987741"/>
    <w:rsid w:val="009909B7"/>
    <w:rsid w:val="00991435"/>
    <w:rsid w:val="00994653"/>
    <w:rsid w:val="0099700C"/>
    <w:rsid w:val="009A0A0B"/>
    <w:rsid w:val="009A31A3"/>
    <w:rsid w:val="009A689D"/>
    <w:rsid w:val="009A6988"/>
    <w:rsid w:val="009A6AD6"/>
    <w:rsid w:val="009B0A1D"/>
    <w:rsid w:val="009B30BA"/>
    <w:rsid w:val="009B383B"/>
    <w:rsid w:val="009B3C29"/>
    <w:rsid w:val="009B6E8D"/>
    <w:rsid w:val="009B6F81"/>
    <w:rsid w:val="009B76DB"/>
    <w:rsid w:val="009C10A6"/>
    <w:rsid w:val="009C46A9"/>
    <w:rsid w:val="009C5697"/>
    <w:rsid w:val="009C70A6"/>
    <w:rsid w:val="009D1154"/>
    <w:rsid w:val="009D3290"/>
    <w:rsid w:val="009D4460"/>
    <w:rsid w:val="009D74F5"/>
    <w:rsid w:val="009E09E7"/>
    <w:rsid w:val="009E1A32"/>
    <w:rsid w:val="009E311B"/>
    <w:rsid w:val="009E3715"/>
    <w:rsid w:val="009E3C63"/>
    <w:rsid w:val="009F256D"/>
    <w:rsid w:val="009F666D"/>
    <w:rsid w:val="009F6A7C"/>
    <w:rsid w:val="00A000C7"/>
    <w:rsid w:val="00A00684"/>
    <w:rsid w:val="00A009A0"/>
    <w:rsid w:val="00A02835"/>
    <w:rsid w:val="00A04B0C"/>
    <w:rsid w:val="00A06616"/>
    <w:rsid w:val="00A06791"/>
    <w:rsid w:val="00A11920"/>
    <w:rsid w:val="00A12186"/>
    <w:rsid w:val="00A1566F"/>
    <w:rsid w:val="00A2113D"/>
    <w:rsid w:val="00A21ED2"/>
    <w:rsid w:val="00A221AF"/>
    <w:rsid w:val="00A2221D"/>
    <w:rsid w:val="00A22793"/>
    <w:rsid w:val="00A23D4A"/>
    <w:rsid w:val="00A266B0"/>
    <w:rsid w:val="00A3363A"/>
    <w:rsid w:val="00A336A7"/>
    <w:rsid w:val="00A347C0"/>
    <w:rsid w:val="00A41025"/>
    <w:rsid w:val="00A4220A"/>
    <w:rsid w:val="00A46373"/>
    <w:rsid w:val="00A46F53"/>
    <w:rsid w:val="00A54F45"/>
    <w:rsid w:val="00A56251"/>
    <w:rsid w:val="00A623CD"/>
    <w:rsid w:val="00A6654F"/>
    <w:rsid w:val="00A705B3"/>
    <w:rsid w:val="00A71655"/>
    <w:rsid w:val="00A71776"/>
    <w:rsid w:val="00A73D82"/>
    <w:rsid w:val="00A7526C"/>
    <w:rsid w:val="00A75724"/>
    <w:rsid w:val="00A77160"/>
    <w:rsid w:val="00A77271"/>
    <w:rsid w:val="00A80751"/>
    <w:rsid w:val="00A8289C"/>
    <w:rsid w:val="00A82913"/>
    <w:rsid w:val="00A85074"/>
    <w:rsid w:val="00A93DE1"/>
    <w:rsid w:val="00A9431A"/>
    <w:rsid w:val="00AA00F1"/>
    <w:rsid w:val="00AA38D3"/>
    <w:rsid w:val="00AA3F5B"/>
    <w:rsid w:val="00AA4ECF"/>
    <w:rsid w:val="00AA5A3C"/>
    <w:rsid w:val="00AA6661"/>
    <w:rsid w:val="00AA7D2C"/>
    <w:rsid w:val="00AB3877"/>
    <w:rsid w:val="00AB4657"/>
    <w:rsid w:val="00AB4E8F"/>
    <w:rsid w:val="00AB51CD"/>
    <w:rsid w:val="00AB63CF"/>
    <w:rsid w:val="00AB7841"/>
    <w:rsid w:val="00AC0281"/>
    <w:rsid w:val="00AC097C"/>
    <w:rsid w:val="00AC1B09"/>
    <w:rsid w:val="00AC4DAD"/>
    <w:rsid w:val="00AC5165"/>
    <w:rsid w:val="00AC52B3"/>
    <w:rsid w:val="00AD0BD1"/>
    <w:rsid w:val="00AD0E5D"/>
    <w:rsid w:val="00AD11B3"/>
    <w:rsid w:val="00AD7090"/>
    <w:rsid w:val="00AE4732"/>
    <w:rsid w:val="00AE7933"/>
    <w:rsid w:val="00AF0D5B"/>
    <w:rsid w:val="00AF0DA3"/>
    <w:rsid w:val="00AF28A7"/>
    <w:rsid w:val="00AF4987"/>
    <w:rsid w:val="00AF5FBA"/>
    <w:rsid w:val="00AF6376"/>
    <w:rsid w:val="00AF7951"/>
    <w:rsid w:val="00B01C00"/>
    <w:rsid w:val="00B01DF6"/>
    <w:rsid w:val="00B04EFC"/>
    <w:rsid w:val="00B11B5C"/>
    <w:rsid w:val="00B14164"/>
    <w:rsid w:val="00B157F6"/>
    <w:rsid w:val="00B16712"/>
    <w:rsid w:val="00B17330"/>
    <w:rsid w:val="00B20EE1"/>
    <w:rsid w:val="00B22BE1"/>
    <w:rsid w:val="00B23EB2"/>
    <w:rsid w:val="00B246BF"/>
    <w:rsid w:val="00B2513A"/>
    <w:rsid w:val="00B27637"/>
    <w:rsid w:val="00B279E3"/>
    <w:rsid w:val="00B341D7"/>
    <w:rsid w:val="00B341DF"/>
    <w:rsid w:val="00B34C77"/>
    <w:rsid w:val="00B36981"/>
    <w:rsid w:val="00B374FA"/>
    <w:rsid w:val="00B422EF"/>
    <w:rsid w:val="00B45532"/>
    <w:rsid w:val="00B4556B"/>
    <w:rsid w:val="00B463CF"/>
    <w:rsid w:val="00B46B74"/>
    <w:rsid w:val="00B51FDC"/>
    <w:rsid w:val="00B52318"/>
    <w:rsid w:val="00B55BA7"/>
    <w:rsid w:val="00B57F30"/>
    <w:rsid w:val="00B6468F"/>
    <w:rsid w:val="00B6513C"/>
    <w:rsid w:val="00B70988"/>
    <w:rsid w:val="00B72DAE"/>
    <w:rsid w:val="00B72F7E"/>
    <w:rsid w:val="00B74228"/>
    <w:rsid w:val="00B75F21"/>
    <w:rsid w:val="00B766A6"/>
    <w:rsid w:val="00B81A95"/>
    <w:rsid w:val="00B82366"/>
    <w:rsid w:val="00B83605"/>
    <w:rsid w:val="00B853AB"/>
    <w:rsid w:val="00B8754A"/>
    <w:rsid w:val="00B87895"/>
    <w:rsid w:val="00B905A4"/>
    <w:rsid w:val="00B915C0"/>
    <w:rsid w:val="00B93ED9"/>
    <w:rsid w:val="00B94319"/>
    <w:rsid w:val="00B9535E"/>
    <w:rsid w:val="00B96409"/>
    <w:rsid w:val="00B97114"/>
    <w:rsid w:val="00BA70F6"/>
    <w:rsid w:val="00BA7E3F"/>
    <w:rsid w:val="00BB2A46"/>
    <w:rsid w:val="00BB32B9"/>
    <w:rsid w:val="00BB4E13"/>
    <w:rsid w:val="00BB55DD"/>
    <w:rsid w:val="00BB6EF7"/>
    <w:rsid w:val="00BC0730"/>
    <w:rsid w:val="00BC2789"/>
    <w:rsid w:val="00BC3F9C"/>
    <w:rsid w:val="00BC5B0F"/>
    <w:rsid w:val="00BC6668"/>
    <w:rsid w:val="00BC7428"/>
    <w:rsid w:val="00BC7CAA"/>
    <w:rsid w:val="00BD1D7F"/>
    <w:rsid w:val="00BD2BD9"/>
    <w:rsid w:val="00BE0411"/>
    <w:rsid w:val="00BE0AC7"/>
    <w:rsid w:val="00BE2A54"/>
    <w:rsid w:val="00BF0777"/>
    <w:rsid w:val="00BF2327"/>
    <w:rsid w:val="00BF2779"/>
    <w:rsid w:val="00BF28C1"/>
    <w:rsid w:val="00BF2A3E"/>
    <w:rsid w:val="00BF4AE4"/>
    <w:rsid w:val="00BF5A32"/>
    <w:rsid w:val="00BF6B56"/>
    <w:rsid w:val="00C03786"/>
    <w:rsid w:val="00C04374"/>
    <w:rsid w:val="00C06425"/>
    <w:rsid w:val="00C0648B"/>
    <w:rsid w:val="00C07CE5"/>
    <w:rsid w:val="00C150BC"/>
    <w:rsid w:val="00C17C80"/>
    <w:rsid w:val="00C219C0"/>
    <w:rsid w:val="00C243E6"/>
    <w:rsid w:val="00C331ED"/>
    <w:rsid w:val="00C344A4"/>
    <w:rsid w:val="00C34EFA"/>
    <w:rsid w:val="00C40820"/>
    <w:rsid w:val="00C41AE1"/>
    <w:rsid w:val="00C44AE0"/>
    <w:rsid w:val="00C5043A"/>
    <w:rsid w:val="00C55B25"/>
    <w:rsid w:val="00C56FA0"/>
    <w:rsid w:val="00C614F3"/>
    <w:rsid w:val="00C61E65"/>
    <w:rsid w:val="00C65374"/>
    <w:rsid w:val="00C66C89"/>
    <w:rsid w:val="00C672F0"/>
    <w:rsid w:val="00C67FFB"/>
    <w:rsid w:val="00C73F02"/>
    <w:rsid w:val="00C7497D"/>
    <w:rsid w:val="00C750B5"/>
    <w:rsid w:val="00C7641C"/>
    <w:rsid w:val="00C76525"/>
    <w:rsid w:val="00C77BD4"/>
    <w:rsid w:val="00C8040B"/>
    <w:rsid w:val="00C81919"/>
    <w:rsid w:val="00C8196C"/>
    <w:rsid w:val="00C84505"/>
    <w:rsid w:val="00C85611"/>
    <w:rsid w:val="00C875C6"/>
    <w:rsid w:val="00C915AE"/>
    <w:rsid w:val="00C92BAF"/>
    <w:rsid w:val="00C955C7"/>
    <w:rsid w:val="00C97C39"/>
    <w:rsid w:val="00CA0BEB"/>
    <w:rsid w:val="00CA3516"/>
    <w:rsid w:val="00CA5556"/>
    <w:rsid w:val="00CA62EF"/>
    <w:rsid w:val="00CB00E4"/>
    <w:rsid w:val="00CB440A"/>
    <w:rsid w:val="00CB473C"/>
    <w:rsid w:val="00CC22D1"/>
    <w:rsid w:val="00CC2302"/>
    <w:rsid w:val="00CC2A2B"/>
    <w:rsid w:val="00CC4313"/>
    <w:rsid w:val="00CC4951"/>
    <w:rsid w:val="00CC68A6"/>
    <w:rsid w:val="00CD05D3"/>
    <w:rsid w:val="00CD172C"/>
    <w:rsid w:val="00CD1F54"/>
    <w:rsid w:val="00CD3EE9"/>
    <w:rsid w:val="00CD4509"/>
    <w:rsid w:val="00CD4FE5"/>
    <w:rsid w:val="00CD563B"/>
    <w:rsid w:val="00CD79F5"/>
    <w:rsid w:val="00CD7C9C"/>
    <w:rsid w:val="00CE39DB"/>
    <w:rsid w:val="00CE3DC6"/>
    <w:rsid w:val="00CE524F"/>
    <w:rsid w:val="00CE5BD8"/>
    <w:rsid w:val="00CE6345"/>
    <w:rsid w:val="00CE704C"/>
    <w:rsid w:val="00CF3198"/>
    <w:rsid w:val="00CF4082"/>
    <w:rsid w:val="00D021AF"/>
    <w:rsid w:val="00D03EB2"/>
    <w:rsid w:val="00D04AE9"/>
    <w:rsid w:val="00D077FC"/>
    <w:rsid w:val="00D14B75"/>
    <w:rsid w:val="00D1628D"/>
    <w:rsid w:val="00D16B0B"/>
    <w:rsid w:val="00D206B4"/>
    <w:rsid w:val="00D213AA"/>
    <w:rsid w:val="00D22E96"/>
    <w:rsid w:val="00D2651A"/>
    <w:rsid w:val="00D311FC"/>
    <w:rsid w:val="00D3195A"/>
    <w:rsid w:val="00D322E4"/>
    <w:rsid w:val="00D33C2D"/>
    <w:rsid w:val="00D34C1A"/>
    <w:rsid w:val="00D37630"/>
    <w:rsid w:val="00D37B8D"/>
    <w:rsid w:val="00D44C35"/>
    <w:rsid w:val="00D44F5B"/>
    <w:rsid w:val="00D4612F"/>
    <w:rsid w:val="00D47FF1"/>
    <w:rsid w:val="00D51350"/>
    <w:rsid w:val="00D51F63"/>
    <w:rsid w:val="00D533F4"/>
    <w:rsid w:val="00D53D5F"/>
    <w:rsid w:val="00D568D8"/>
    <w:rsid w:val="00D60CEA"/>
    <w:rsid w:val="00D63220"/>
    <w:rsid w:val="00D64781"/>
    <w:rsid w:val="00D654D4"/>
    <w:rsid w:val="00D70260"/>
    <w:rsid w:val="00D7058C"/>
    <w:rsid w:val="00D707C8"/>
    <w:rsid w:val="00D73FC1"/>
    <w:rsid w:val="00D74472"/>
    <w:rsid w:val="00D75285"/>
    <w:rsid w:val="00D7546B"/>
    <w:rsid w:val="00D76395"/>
    <w:rsid w:val="00D77839"/>
    <w:rsid w:val="00D81E1E"/>
    <w:rsid w:val="00D830BC"/>
    <w:rsid w:val="00D83779"/>
    <w:rsid w:val="00D84E6F"/>
    <w:rsid w:val="00D869E3"/>
    <w:rsid w:val="00D86EFD"/>
    <w:rsid w:val="00D87E4E"/>
    <w:rsid w:val="00D925BB"/>
    <w:rsid w:val="00D9281C"/>
    <w:rsid w:val="00D92DA6"/>
    <w:rsid w:val="00DA02C2"/>
    <w:rsid w:val="00DA50E2"/>
    <w:rsid w:val="00DA5AEE"/>
    <w:rsid w:val="00DA67A9"/>
    <w:rsid w:val="00DB01FD"/>
    <w:rsid w:val="00DB11C9"/>
    <w:rsid w:val="00DB13C5"/>
    <w:rsid w:val="00DB2B4A"/>
    <w:rsid w:val="00DB3985"/>
    <w:rsid w:val="00DB4871"/>
    <w:rsid w:val="00DB6249"/>
    <w:rsid w:val="00DB696D"/>
    <w:rsid w:val="00DC0E01"/>
    <w:rsid w:val="00DC13CA"/>
    <w:rsid w:val="00DC7049"/>
    <w:rsid w:val="00DD2F7B"/>
    <w:rsid w:val="00DD2FF7"/>
    <w:rsid w:val="00DD6970"/>
    <w:rsid w:val="00DD7AA1"/>
    <w:rsid w:val="00DD7E76"/>
    <w:rsid w:val="00DE0AEB"/>
    <w:rsid w:val="00DE0F93"/>
    <w:rsid w:val="00DE12FC"/>
    <w:rsid w:val="00DE19CD"/>
    <w:rsid w:val="00DE2B74"/>
    <w:rsid w:val="00DE4CC4"/>
    <w:rsid w:val="00DE6F6B"/>
    <w:rsid w:val="00DE7FC5"/>
    <w:rsid w:val="00DF0A6D"/>
    <w:rsid w:val="00DF0BA8"/>
    <w:rsid w:val="00DF1EAA"/>
    <w:rsid w:val="00DF236F"/>
    <w:rsid w:val="00E01696"/>
    <w:rsid w:val="00E02E3B"/>
    <w:rsid w:val="00E079BB"/>
    <w:rsid w:val="00E11E3D"/>
    <w:rsid w:val="00E126D3"/>
    <w:rsid w:val="00E137F1"/>
    <w:rsid w:val="00E15034"/>
    <w:rsid w:val="00E16215"/>
    <w:rsid w:val="00E17E0D"/>
    <w:rsid w:val="00E20DFF"/>
    <w:rsid w:val="00E21A7E"/>
    <w:rsid w:val="00E22158"/>
    <w:rsid w:val="00E26BFE"/>
    <w:rsid w:val="00E27A50"/>
    <w:rsid w:val="00E30672"/>
    <w:rsid w:val="00E32BB4"/>
    <w:rsid w:val="00E33C10"/>
    <w:rsid w:val="00E36D47"/>
    <w:rsid w:val="00E40CA2"/>
    <w:rsid w:val="00E4234B"/>
    <w:rsid w:val="00E4378F"/>
    <w:rsid w:val="00E45371"/>
    <w:rsid w:val="00E45632"/>
    <w:rsid w:val="00E519DF"/>
    <w:rsid w:val="00E52C45"/>
    <w:rsid w:val="00E572D8"/>
    <w:rsid w:val="00E608ED"/>
    <w:rsid w:val="00E612A5"/>
    <w:rsid w:val="00E61C82"/>
    <w:rsid w:val="00E628E1"/>
    <w:rsid w:val="00E6369B"/>
    <w:rsid w:val="00E70544"/>
    <w:rsid w:val="00E70623"/>
    <w:rsid w:val="00E72215"/>
    <w:rsid w:val="00E7285F"/>
    <w:rsid w:val="00E73506"/>
    <w:rsid w:val="00E74E42"/>
    <w:rsid w:val="00E76546"/>
    <w:rsid w:val="00E769E0"/>
    <w:rsid w:val="00E77E00"/>
    <w:rsid w:val="00E804FC"/>
    <w:rsid w:val="00E80C4F"/>
    <w:rsid w:val="00E83310"/>
    <w:rsid w:val="00E84600"/>
    <w:rsid w:val="00E84FEC"/>
    <w:rsid w:val="00E851C0"/>
    <w:rsid w:val="00E853D4"/>
    <w:rsid w:val="00E85C7F"/>
    <w:rsid w:val="00E8718A"/>
    <w:rsid w:val="00E90044"/>
    <w:rsid w:val="00E91920"/>
    <w:rsid w:val="00E91CF6"/>
    <w:rsid w:val="00E92B92"/>
    <w:rsid w:val="00EA0780"/>
    <w:rsid w:val="00EA13AC"/>
    <w:rsid w:val="00EA194A"/>
    <w:rsid w:val="00EA1E14"/>
    <w:rsid w:val="00EA2779"/>
    <w:rsid w:val="00EA5E29"/>
    <w:rsid w:val="00EA75CB"/>
    <w:rsid w:val="00EB2818"/>
    <w:rsid w:val="00EB5F88"/>
    <w:rsid w:val="00EC144F"/>
    <w:rsid w:val="00EC1FA4"/>
    <w:rsid w:val="00EC30E1"/>
    <w:rsid w:val="00EC3512"/>
    <w:rsid w:val="00EC3A53"/>
    <w:rsid w:val="00EC3B2B"/>
    <w:rsid w:val="00EC76FE"/>
    <w:rsid w:val="00ED14F5"/>
    <w:rsid w:val="00ED6DA4"/>
    <w:rsid w:val="00EE4E61"/>
    <w:rsid w:val="00EE65D4"/>
    <w:rsid w:val="00EE74B9"/>
    <w:rsid w:val="00EF05C8"/>
    <w:rsid w:val="00EF22F0"/>
    <w:rsid w:val="00EF3BEC"/>
    <w:rsid w:val="00EF521D"/>
    <w:rsid w:val="00EF553D"/>
    <w:rsid w:val="00EF75EE"/>
    <w:rsid w:val="00EF7F8D"/>
    <w:rsid w:val="00F03DA4"/>
    <w:rsid w:val="00F04246"/>
    <w:rsid w:val="00F12427"/>
    <w:rsid w:val="00F124F3"/>
    <w:rsid w:val="00F1344A"/>
    <w:rsid w:val="00F13931"/>
    <w:rsid w:val="00F14F61"/>
    <w:rsid w:val="00F1607F"/>
    <w:rsid w:val="00F16D21"/>
    <w:rsid w:val="00F20C69"/>
    <w:rsid w:val="00F2394C"/>
    <w:rsid w:val="00F246EE"/>
    <w:rsid w:val="00F25F93"/>
    <w:rsid w:val="00F3467B"/>
    <w:rsid w:val="00F3628C"/>
    <w:rsid w:val="00F36773"/>
    <w:rsid w:val="00F41F3B"/>
    <w:rsid w:val="00F53567"/>
    <w:rsid w:val="00F53CEF"/>
    <w:rsid w:val="00F55516"/>
    <w:rsid w:val="00F568BA"/>
    <w:rsid w:val="00F5713C"/>
    <w:rsid w:val="00F604B6"/>
    <w:rsid w:val="00F60E2B"/>
    <w:rsid w:val="00F610E8"/>
    <w:rsid w:val="00F64AE3"/>
    <w:rsid w:val="00F64E7C"/>
    <w:rsid w:val="00F651D3"/>
    <w:rsid w:val="00F660A4"/>
    <w:rsid w:val="00F6695F"/>
    <w:rsid w:val="00F6749F"/>
    <w:rsid w:val="00F71243"/>
    <w:rsid w:val="00F72277"/>
    <w:rsid w:val="00F73625"/>
    <w:rsid w:val="00F73F66"/>
    <w:rsid w:val="00F74467"/>
    <w:rsid w:val="00F76F55"/>
    <w:rsid w:val="00F77681"/>
    <w:rsid w:val="00F801B0"/>
    <w:rsid w:val="00F802A2"/>
    <w:rsid w:val="00F80E4B"/>
    <w:rsid w:val="00F81E50"/>
    <w:rsid w:val="00F821B6"/>
    <w:rsid w:val="00F85995"/>
    <w:rsid w:val="00F86BC8"/>
    <w:rsid w:val="00F86D3D"/>
    <w:rsid w:val="00F91177"/>
    <w:rsid w:val="00FA38EA"/>
    <w:rsid w:val="00FA497C"/>
    <w:rsid w:val="00FA4BE4"/>
    <w:rsid w:val="00FA5437"/>
    <w:rsid w:val="00FA54A6"/>
    <w:rsid w:val="00FA713E"/>
    <w:rsid w:val="00FB47EA"/>
    <w:rsid w:val="00FB4DD4"/>
    <w:rsid w:val="00FB5666"/>
    <w:rsid w:val="00FB6B2C"/>
    <w:rsid w:val="00FB7997"/>
    <w:rsid w:val="00FC7273"/>
    <w:rsid w:val="00FC7967"/>
    <w:rsid w:val="00FD078C"/>
    <w:rsid w:val="00FD07A2"/>
    <w:rsid w:val="00FD132A"/>
    <w:rsid w:val="00FD33CE"/>
    <w:rsid w:val="00FD36F6"/>
    <w:rsid w:val="00FD5B24"/>
    <w:rsid w:val="00FD6DEC"/>
    <w:rsid w:val="00FE089E"/>
    <w:rsid w:val="00FE2596"/>
    <w:rsid w:val="00FE3E19"/>
    <w:rsid w:val="00FE6BF3"/>
    <w:rsid w:val="00FE7165"/>
    <w:rsid w:val="00FE73E0"/>
    <w:rsid w:val="00FF034D"/>
    <w:rsid w:val="00FF3918"/>
    <w:rsid w:val="00FF397F"/>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2F2F5-5906-41F7-B817-775BA0DE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45"/>
    <w:pPr>
      <w:ind w:left="720"/>
      <w:contextualSpacing/>
    </w:pPr>
  </w:style>
  <w:style w:type="paragraph" w:styleId="BalloonText">
    <w:name w:val="Balloon Text"/>
    <w:basedOn w:val="Normal"/>
    <w:link w:val="BalloonTextChar"/>
    <w:uiPriority w:val="99"/>
    <w:semiHidden/>
    <w:unhideWhenUsed/>
    <w:rsid w:val="00A1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6F"/>
    <w:rPr>
      <w:rFonts w:ascii="Tahoma" w:hAnsi="Tahoma" w:cs="Tahoma"/>
      <w:sz w:val="16"/>
      <w:szCs w:val="16"/>
    </w:rPr>
  </w:style>
  <w:style w:type="table" w:styleId="ListTable4-Accent1">
    <w:name w:val="List Table 4 Accent 1"/>
    <w:basedOn w:val="TableNormal"/>
    <w:uiPriority w:val="49"/>
    <w:rsid w:val="0067324D"/>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4D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412"/>
  </w:style>
  <w:style w:type="paragraph" w:styleId="Footer">
    <w:name w:val="footer"/>
    <w:basedOn w:val="Normal"/>
    <w:link w:val="FooterChar"/>
    <w:uiPriority w:val="99"/>
    <w:unhideWhenUsed/>
    <w:rsid w:val="004D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ED4C-9B20-4711-AA71-68EBA4FF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dothronson</dc:creator>
  <cp:lastModifiedBy>Andrist, Barbara J.</cp:lastModifiedBy>
  <cp:revision>4</cp:revision>
  <cp:lastPrinted>2016-04-28T21:21:00Z</cp:lastPrinted>
  <dcterms:created xsi:type="dcterms:W3CDTF">2016-04-25T13:46:00Z</dcterms:created>
  <dcterms:modified xsi:type="dcterms:W3CDTF">2016-04-28T21:45:00Z</dcterms:modified>
</cp:coreProperties>
</file>